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7" w:type="dxa"/>
        <w:tblLook w:val="04A0" w:firstRow="1" w:lastRow="0" w:firstColumn="1" w:lastColumn="0" w:noHBand="0" w:noVBand="1"/>
      </w:tblPr>
      <w:tblGrid>
        <w:gridCol w:w="438"/>
        <w:gridCol w:w="5941"/>
        <w:gridCol w:w="945"/>
        <w:gridCol w:w="3449"/>
        <w:gridCol w:w="644"/>
        <w:gridCol w:w="450"/>
        <w:gridCol w:w="690"/>
        <w:gridCol w:w="916"/>
        <w:gridCol w:w="644"/>
      </w:tblGrid>
      <w:tr w:rsidR="00D605F1" w:rsidRPr="00D605F1" w:rsidTr="00DB1AA8">
        <w:trPr>
          <w:gridAfter w:val="1"/>
          <w:wAfter w:w="644" w:type="dxa"/>
          <w:trHeight w:val="585"/>
        </w:trPr>
        <w:tc>
          <w:tcPr>
            <w:tcW w:w="1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5F1" w:rsidRPr="00D605F1" w:rsidRDefault="00D605F1" w:rsidP="00D92845">
            <w:pPr>
              <w:pStyle w:val="Head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                                                                           </w:t>
            </w:r>
            <w:r w:rsidR="00526FD2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</w:tc>
      </w:tr>
      <w:tr w:rsidR="00D605F1" w:rsidRPr="00D605F1" w:rsidTr="00DB1AA8">
        <w:trPr>
          <w:gridAfter w:val="1"/>
          <w:wAfter w:w="644" w:type="dxa"/>
          <w:trHeight w:val="585"/>
        </w:trPr>
        <w:tc>
          <w:tcPr>
            <w:tcW w:w="1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D3E" w:rsidRDefault="00D92845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СЭРГЭЛЭН СУМЫН </w:t>
            </w:r>
            <w:r w:rsidR="00D55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Д</w:t>
            </w:r>
            <w:r w:rsidR="00D605F1"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 xml:space="preserve"> ЗОХИОН БАЙГУУЛАХ </w:t>
            </w:r>
            <w:r w:rsidR="00D55D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 xml:space="preserve">ЭРХ ЗҮЙН СУРГАЛТ, СУРТАЛЧИЛГААНЫ </w:t>
            </w:r>
          </w:p>
          <w:p w:rsidR="00D605F1" w:rsidRPr="00D605F1" w:rsidRDefault="00D55D3E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 xml:space="preserve">АЖЛЫН </w:t>
            </w:r>
            <w:r w:rsidR="00D605F1"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ТӨЛӨВЛӨГӨӨ</w:t>
            </w:r>
          </w:p>
        </w:tc>
      </w:tr>
      <w:tr w:rsidR="00D605F1" w:rsidRPr="00D605F1" w:rsidTr="00DB1AA8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5F1" w:rsidRPr="00D605F1" w:rsidRDefault="00D92845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2024.03.13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     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Эрдэнэ-Уул</w:t>
            </w:r>
          </w:p>
          <w:p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0372" w:rsidRPr="00D605F1" w:rsidTr="00DB1AA8">
        <w:trPr>
          <w:gridAfter w:val="1"/>
          <w:wAfter w:w="644" w:type="dxa"/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Зохион байгуулах үйл ажиллагаа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Хүрэх үр дүн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Хугацаа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Хариуцах эзэн</w:t>
            </w:r>
          </w:p>
        </w:tc>
      </w:tr>
      <w:tr w:rsidR="00D605F1" w:rsidRPr="00D605F1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Нэг: Удирдлага зохион байгуулалтын хүрээнд</w:t>
            </w:r>
          </w:p>
        </w:tc>
      </w:tr>
      <w:tr w:rsidR="00080372" w:rsidRPr="00D605F1" w:rsidTr="00DB1AA8">
        <w:trPr>
          <w:gridAfter w:val="1"/>
          <w:wAfter w:w="644" w:type="dxa"/>
          <w:trHeight w:val="8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0C0F3B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"Иргэний танхим"-ын үйл ажиллагааг тогтмолжуулж, </w:t>
            </w:r>
            <w:r w:rsidR="00080372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улирал бүр 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 сурталчлах нээлттэй өдөрлөгийг зохион байгуулж, сургалт сурталчилгааны ажилд иргэдийн оролцоог нэмэгдүүлэх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Иргэний танхимын үйл ажиллагаа тогтмолжиж, иргэдийн оролцоо нэмэгдсэн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0C0F3B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Жилдээ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0C0F3B" w:rsidP="000C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мэргэжилтэн </w:t>
            </w: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Г.Энхтамир</w:t>
            </w:r>
          </w:p>
        </w:tc>
      </w:tr>
      <w:tr w:rsidR="00080372" w:rsidRPr="00D605F1" w:rsidTr="00DB1AA8">
        <w:trPr>
          <w:gridAfter w:val="1"/>
          <w:wAfter w:w="644" w:type="dxa"/>
          <w:trHeight w:val="8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0B3FCD" w:rsidRDefault="000B3FCD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0B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БИНХ, багийн өдөрлөгийн үеэр </w:t>
            </w:r>
            <w:r w:rsidR="000B3FCD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төрийн албан хаагчид хариуцсан салбарын хүрээнд 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тодорхой сэдвээр </w:t>
            </w:r>
            <w:r w:rsidR="000B3FCD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тухай бүр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сургалт сурталчилгаа хийдэг болгох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БИНХ, багийн өдөрлөгийн үеэр иргэдэд шаардлагатай эрх зүйн мэдээ, мэдээллийг тогтмол хүргэх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Улирал бүр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Багийн ЗД, ЗДТГ, БИНХ</w:t>
            </w:r>
            <w:r w:rsidR="008F5096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 Хэсгийн төлөөлөгч</w:t>
            </w:r>
          </w:p>
        </w:tc>
      </w:tr>
      <w:tr w:rsidR="000B3FCD" w:rsidRPr="00D605F1" w:rsidTr="00DB1AA8">
        <w:trPr>
          <w:gridAfter w:val="1"/>
          <w:wAfter w:w="644" w:type="dxa"/>
          <w:trHeight w:val="8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CD" w:rsidRPr="000B3FCD" w:rsidRDefault="000B3FCD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CD" w:rsidRPr="000B3FCD" w:rsidRDefault="000B3FCD" w:rsidP="000B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Эрх зүйн хөтөч бэлтгэх, давтан сургах сургалтыг цахим болон танхим хослосон хэлбэрээр оролцох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FCD" w:rsidRPr="000B3FCD" w:rsidRDefault="000B3FCD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Эрх зүйн хөтөчийн сургалт зохион байгуулагдсан байна.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CD" w:rsidRPr="000B3FCD" w:rsidRDefault="000B3FCD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2, 3 улиралд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CD" w:rsidRPr="000B3FCD" w:rsidRDefault="000B3FCD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Хууль эрх зүйн мэргэжилтэн Г.Энхтамир </w:t>
            </w:r>
            <w:bookmarkStart w:id="0" w:name="_GoBack"/>
            <w:bookmarkEnd w:id="0"/>
          </w:p>
        </w:tc>
      </w:tr>
      <w:tr w:rsidR="00D605F1" w:rsidRPr="00D605F1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Хоёр: Сумын хэмжээнд бэлтгэж тараах гарын авлага, лекц, сургалтын материалууд</w:t>
            </w:r>
          </w:p>
        </w:tc>
      </w:tr>
      <w:tr w:rsidR="00526FD2" w:rsidRPr="00D605F1" w:rsidTr="00DB1AA8">
        <w:trPr>
          <w:gridAfter w:val="1"/>
          <w:wAfter w:w="644" w:type="dxa"/>
          <w:trHeight w:val="80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Баг, байгууллагын мэдээллийн самбарт зориулсан хууль эрх зүйн мэдээллийн нугалбар хуудас тараах, хэвлэж хүргүүлэх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Баг, байгууллагын мэдээллийн самбарт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нугалбар хуудас тараан, хэвлэж хүргүүлсэн байна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Улирал бүр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4932C7" w:rsidRDefault="00D605F1" w:rsidP="0049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мэргэжилтэн </w:t>
            </w:r>
            <w:r w:rsidR="004932C7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Б.Тэмүүлэн</w:t>
            </w:r>
          </w:p>
        </w:tc>
      </w:tr>
      <w:tr w:rsidR="00526FD2" w:rsidRPr="00D605F1" w:rsidTr="00DB1AA8">
        <w:trPr>
          <w:gridAfter w:val="1"/>
          <w:wAfter w:w="644" w:type="dxa"/>
          <w:trHeight w:val="15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Шинээр батлагдсан Монгол Улс</w:t>
            </w:r>
            <w:r w:rsidR="008F5096">
              <w:rPr>
                <w:rFonts w:ascii="Times New Roman" w:eastAsia="Times New Roman" w:hAnsi="Times New Roman" w:cs="Times New Roman"/>
                <w:color w:val="000000"/>
              </w:rPr>
              <w:t xml:space="preserve">ын Хөдөлмөрийн тухай хууль, 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423C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Хоршооны тухай хууль, 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Засаг захиргаа нутаг дэвсгэрийн нэгж, түүний удирдлагын тухай хуули</w:t>
            </w:r>
            <w:r w:rsidR="008F5096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уды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г хамруулан сурталчилгааны материал бэлтгэж иргэдэд хүргүүлнэ.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Монгол Улсын Хөдөлмөрийн тухай хууль болон Засаг захиргаа нутаг дэвсгэрийн нэгж, түүний удирдлагын тухай хуулийг хамруулан сурталчилгааны 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териал бэлтгэж иргэдэд хүргүүлсэн байна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49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мэргэжилтэн </w:t>
            </w:r>
            <w:r w:rsidR="004932C7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Б.Тэмүүлэн</w:t>
            </w:r>
            <w:r w:rsidR="008F5096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 ХАА-н мэргэжилтэн Л.Сансарцэцэг</w:t>
            </w:r>
          </w:p>
        </w:tc>
      </w:tr>
      <w:tr w:rsidR="00526FD2" w:rsidRPr="00D605F1" w:rsidTr="00DB1AA8">
        <w:trPr>
          <w:gridAfter w:val="1"/>
          <w:wAfter w:w="644" w:type="dxa"/>
          <w:trHeight w:val="10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FD2" w:rsidRPr="00D605F1" w:rsidRDefault="008F5096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Чиглэл хариуцсан мэргэжилтэн, </w:t>
            </w:r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албан хаагчдаар хариуцсан салбарын хууль тогтоомж</w:t>
            </w: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 дүрэм, журмуудаас</w:t>
            </w:r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иргэдэд зориулсан сургалтын гарын авлага материал бэлтгүүлэн хүргүүлнэ.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Сумын төрийн албан хаагчдаар хариуцсан салбарын хууль тогтоомжуудаас иргэдэд зориулсан сургалтын гарын авлаг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материал бэлтгүүлэн хүргүүлсэн байна.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FD2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Баг, байгууллага, сумын ЗДТГ</w:t>
            </w:r>
          </w:p>
        </w:tc>
      </w:tr>
      <w:tr w:rsidR="00D605F1" w:rsidRPr="00D605F1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Гурав: Баг, байгууллагууд болон иргэдийн дунд явуулах сургалт сурталчилгааны ажил</w:t>
            </w:r>
          </w:p>
        </w:tc>
      </w:tr>
      <w:tr w:rsidR="00080372" w:rsidRPr="00D605F1" w:rsidTr="00DB1AA8">
        <w:trPr>
          <w:gridAfter w:val="1"/>
          <w:wAfter w:w="644" w:type="dxa"/>
          <w:trHeight w:val="8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Тодорхой нэг салбарын хуулийг хэрэгжүүлэх сурталчилах аян зохион байгуулах эрх зүйн сурталчилгааг шинэлэг сонирхолтой олон төрөл хэлбэрээр зохион байгуулж тоо хэмжээг нэмэгдүүлнэ.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6FD2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Аян зохион байгуулагдаж, үр дүнгээ тайлагнасан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Төрийн албан хаагчид</w:t>
            </w:r>
          </w:p>
        </w:tc>
      </w:tr>
      <w:tr w:rsidR="00080372" w:rsidRPr="00D605F1" w:rsidTr="00DB1AA8">
        <w:trPr>
          <w:gridAfter w:val="1"/>
          <w:wAfter w:w="644" w:type="dxa"/>
          <w:trHeight w:val="112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Төрийн </w:t>
            </w:r>
            <w:r w:rsidR="008F5096">
              <w:rPr>
                <w:rFonts w:ascii="Times New Roman" w:eastAsia="Times New Roman" w:hAnsi="Times New Roman" w:cs="Times New Roman"/>
                <w:color w:val="000000"/>
              </w:rPr>
              <w:t>албан хаагчдад тан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иулах зайлшгүй шаардлагатай хууль тогтоомж, дүрэм журмуудыг салбар салбарын чиглэлээр нь жагсаалт гаргаж, тухайн жилдээ багтаан сурталчлан таниулах ажлыг зохион байгуулах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6FD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урталчлан таниулах</w:t>
            </w:r>
            <w:r w:rsidR="00526FD2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 ажил зохион байгуулагдаж, үр дүнгээ тайлагнасан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526FD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Төрийн албан хаагчид,</w:t>
            </w: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05F1" w:rsidRPr="00D605F1">
              <w:rPr>
                <w:rFonts w:ascii="Times New Roman" w:eastAsia="Times New Roman" w:hAnsi="Times New Roman" w:cs="Times New Roman"/>
                <w:color w:val="000000"/>
              </w:rPr>
              <w:t>ХЭЗАХ мэргэжилтэн Ц.Нарантуяа</w:t>
            </w:r>
          </w:p>
        </w:tc>
      </w:tr>
      <w:tr w:rsidR="00080372" w:rsidRPr="00D605F1" w:rsidTr="00DB1AA8">
        <w:trPr>
          <w:gridAfter w:val="1"/>
          <w:wAfter w:w="644" w:type="dxa"/>
          <w:trHeight w:val="113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Э-хөтөч портал цахим хуудас, сум байгууллагуудын вэб хуудас, legalinfo.mn, теле болон радио нэвтрүүлэг, аймгийн ТВ, сонин, нийгмийн сүлжээгээр дамжуулан эрх зүйн мэдээллийг иргэдэд хүргэх сурталчлах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5F1" w:rsidRPr="00D605F1" w:rsidRDefault="00D605F1" w:rsidP="0052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6FD2" w:rsidRPr="00D605F1">
              <w:rPr>
                <w:rFonts w:ascii="Times New Roman" w:eastAsia="Times New Roman" w:hAnsi="Times New Roman" w:cs="Times New Roman"/>
                <w:color w:val="000000"/>
              </w:rPr>
              <w:t>Э-хөтөч портал цахим хуудас, сум байгууллагуудын вэб хуудас, legalinfo.mn, теле болон радио нэвтрүүлэг, аймгийн ТВ, сонин, нийгмийн сүлжээгээр дамжуулан эр</w:t>
            </w:r>
            <w:r w:rsidR="00526FD2">
              <w:rPr>
                <w:rFonts w:ascii="Times New Roman" w:eastAsia="Times New Roman" w:hAnsi="Times New Roman" w:cs="Times New Roman"/>
                <w:color w:val="000000"/>
              </w:rPr>
              <w:t>х зүйн мэдээллийг иргэдэд хүргэсэн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Жилдээ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4932C7" w:rsidRDefault="00D605F1" w:rsidP="0049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мэргэжилтэн </w:t>
            </w:r>
            <w:r w:rsidR="004932C7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Б.Тэмүүлэн</w:t>
            </w:r>
          </w:p>
        </w:tc>
      </w:tr>
      <w:tr w:rsidR="00080372" w:rsidRPr="00D605F1" w:rsidTr="00DB1AA8">
        <w:trPr>
          <w:gridAfter w:val="1"/>
          <w:wAfter w:w="644" w:type="dxa"/>
          <w:trHeight w:val="8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Сумын хэмжээнд тодорхой хууль тогтоомжийг сурталчилах ажлыг суманд байгаа байгууллагаар болон тухайн сэдэвээр мэргэшсэн хүнээр хийлгэх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26FD2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Тодорхой хууль тогтоомжийг сурталчилах ажлыг суманд зохион байгуулж, үр дүнгээ тайлагнасан байна. 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Жилдээ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F1" w:rsidRPr="004932C7" w:rsidRDefault="00D605F1" w:rsidP="0049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ХЭЗАХ мэргэжилтэн </w:t>
            </w:r>
            <w:r w:rsidR="004932C7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Б.Тэмүүлэн</w:t>
            </w:r>
          </w:p>
        </w:tc>
      </w:tr>
      <w:tr w:rsidR="00D605F1" w:rsidRPr="00D605F1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Дөрөв: Хууль эрх зүйн сургалт мэдээллийн ажлын чиглэлээр хийгдэх бусад ажлууд</w:t>
            </w:r>
          </w:p>
        </w:tc>
      </w:tr>
      <w:tr w:rsidR="00080372" w:rsidRPr="00D605F1" w:rsidTr="00DB1AA8">
        <w:trPr>
          <w:gridAfter w:val="1"/>
          <w:wAfter w:w="644" w:type="dxa"/>
          <w:trHeight w:val="5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8F5096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Сумын ЭМТ, ЕБС, СӨБ, Соёлын төв</w:t>
            </w:r>
            <w:r w:rsidR="00DB1AA8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 Цагтаагийн тасг</w:t>
            </w: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ийн холбогдох албан хаагчид салбарын хэмжээнд мөрдөгдөж буй хууль, дүрэм, журмын танилцуулгыг </w:t>
            </w:r>
            <w:r w:rsidR="00DB1AA8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Иргэний танхимаар дамжуулан улирал бүр иргэд, албан хаагч нарт хүргэх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5F1" w:rsidRPr="00D605F1" w:rsidRDefault="00D605F1" w:rsidP="00DB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B1AA8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Сумын ЭМТ, ЕБС, СӨБ, Соёлын төв, Цагтаагийн тасгийн холбогдох албан хаагчид салбарын хэмжээнд мөрдөгдөж буй хууль, дүрэм, журмын танилцуулгыг Иргэний танхимаар дамжуулан улирал бүр иргэд, албан хаагч нарт хүргэсэн байна.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B1AA8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Улирал бүр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B1AA8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Төсөвт байгууллагууд</w:t>
            </w:r>
          </w:p>
        </w:tc>
      </w:tr>
      <w:tr w:rsidR="00080372" w:rsidRPr="00D605F1" w:rsidTr="00DB1AA8">
        <w:trPr>
          <w:gridAfter w:val="1"/>
          <w:wAfter w:w="644" w:type="dxa"/>
          <w:trHeight w:val="8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Хууль, эрх зүйн аливаа асуудлаар иргэдэд мэдээлэл, зөвөлгөө өгөх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8089A">
              <w:rPr>
                <w:rFonts w:ascii="Times New Roman" w:eastAsia="Times New Roman" w:hAnsi="Times New Roman" w:cs="Times New Roman"/>
                <w:color w:val="000000"/>
              </w:rPr>
              <w:t>Эрх зүйн зөвөлгөө</w:t>
            </w:r>
            <w:r w:rsidR="0008089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,</w:t>
            </w:r>
            <w:r w:rsidR="0008089A">
              <w:rPr>
                <w:rFonts w:ascii="Times New Roman" w:eastAsia="Times New Roman" w:hAnsi="Times New Roman" w:cs="Times New Roman"/>
                <w:color w:val="000000"/>
              </w:rPr>
              <w:t xml:space="preserve"> мэдээллийг </w:t>
            </w:r>
            <w:r w:rsidR="0008089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иргэдэд өгөх ажил тогтмолжсон байна.</w:t>
            </w:r>
          </w:p>
          <w:p w:rsidR="00080372" w:rsidRPr="00D605F1" w:rsidRDefault="00080372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>тогтмол</w:t>
            </w: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05F1" w:rsidRPr="00D605F1" w:rsidTr="00DB1AA8">
        <w:trPr>
          <w:gridAfter w:val="1"/>
          <w:wAfter w:w="644" w:type="dxa"/>
          <w:trHeight w:val="240"/>
        </w:trPr>
        <w:tc>
          <w:tcPr>
            <w:tcW w:w="1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05F1" w:rsidRPr="00D605F1" w:rsidRDefault="00DB1AA8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БОЛОВСРУУЛСАН:</w:t>
            </w:r>
          </w:p>
        </w:tc>
      </w:tr>
      <w:tr w:rsidR="00D605F1" w:rsidRPr="00D605F1" w:rsidTr="00DB1AA8">
        <w:trPr>
          <w:gridAfter w:val="1"/>
          <w:wAfter w:w="644" w:type="dxa"/>
          <w:trHeight w:val="300"/>
        </w:trPr>
        <w:tc>
          <w:tcPr>
            <w:tcW w:w="1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F1" w:rsidRPr="004932C7" w:rsidRDefault="00D605F1" w:rsidP="0049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D605F1">
              <w:rPr>
                <w:rFonts w:ascii="Times New Roman" w:eastAsia="Times New Roman" w:hAnsi="Times New Roman" w:cs="Times New Roman"/>
                <w:color w:val="000000"/>
              </w:rPr>
              <w:t xml:space="preserve">ХЭЗ-Н  МЭРГЭЖИЛТЭН                                    </w:t>
            </w:r>
            <w:r w:rsidR="004932C7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Б.ТЭМҮҮЛЭН</w:t>
            </w:r>
          </w:p>
        </w:tc>
      </w:tr>
      <w:tr w:rsidR="00080372" w:rsidRPr="00D605F1" w:rsidTr="00DB1AA8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F1" w:rsidRPr="00D605F1" w:rsidRDefault="00D605F1" w:rsidP="00D6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F1" w:rsidRPr="00D605F1" w:rsidRDefault="00D605F1" w:rsidP="00D6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6CA1" w:rsidRDefault="00396CA1" w:rsidP="00C42F03">
      <w:pPr>
        <w:jc w:val="both"/>
      </w:pPr>
    </w:p>
    <w:sectPr w:rsidR="00396CA1" w:rsidSect="00DB1AA8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14" w:rsidRDefault="00176814" w:rsidP="00D605F1">
      <w:pPr>
        <w:spacing w:after="0" w:line="240" w:lineRule="auto"/>
      </w:pPr>
      <w:r>
        <w:separator/>
      </w:r>
    </w:p>
  </w:endnote>
  <w:endnote w:type="continuationSeparator" w:id="0">
    <w:p w:rsidR="00176814" w:rsidRDefault="00176814" w:rsidP="00D6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14" w:rsidRDefault="00176814" w:rsidP="00D605F1">
      <w:pPr>
        <w:spacing w:after="0" w:line="240" w:lineRule="auto"/>
      </w:pPr>
      <w:r>
        <w:separator/>
      </w:r>
    </w:p>
  </w:footnote>
  <w:footnote w:type="continuationSeparator" w:id="0">
    <w:p w:rsidR="00176814" w:rsidRDefault="00176814" w:rsidP="00D6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F1"/>
    <w:rsid w:val="00080372"/>
    <w:rsid w:val="0008089A"/>
    <w:rsid w:val="000B3FCD"/>
    <w:rsid w:val="000C0F3B"/>
    <w:rsid w:val="00176814"/>
    <w:rsid w:val="002A74BC"/>
    <w:rsid w:val="00333A24"/>
    <w:rsid w:val="00396CA1"/>
    <w:rsid w:val="004932C7"/>
    <w:rsid w:val="00526FD2"/>
    <w:rsid w:val="005648AA"/>
    <w:rsid w:val="00673F23"/>
    <w:rsid w:val="006971EC"/>
    <w:rsid w:val="00716220"/>
    <w:rsid w:val="007423CF"/>
    <w:rsid w:val="008F5096"/>
    <w:rsid w:val="009220B1"/>
    <w:rsid w:val="00A91A7C"/>
    <w:rsid w:val="00B05D5F"/>
    <w:rsid w:val="00C42F03"/>
    <w:rsid w:val="00CD1187"/>
    <w:rsid w:val="00D55D3E"/>
    <w:rsid w:val="00D605F1"/>
    <w:rsid w:val="00D92845"/>
    <w:rsid w:val="00D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AEDFC-6219-4BBB-8F4A-0B7DB962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F1"/>
  </w:style>
  <w:style w:type="paragraph" w:styleId="Footer">
    <w:name w:val="footer"/>
    <w:basedOn w:val="Normal"/>
    <w:link w:val="FooterChar"/>
    <w:uiPriority w:val="99"/>
    <w:unhideWhenUsed/>
    <w:rsid w:val="00D6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F1"/>
  </w:style>
  <w:style w:type="paragraph" w:styleId="BalloonText">
    <w:name w:val="Balloon Text"/>
    <w:basedOn w:val="Normal"/>
    <w:link w:val="BalloonTextChar"/>
    <w:uiPriority w:val="99"/>
    <w:semiHidden/>
    <w:unhideWhenUsed/>
    <w:rsid w:val="0008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</dc:creator>
  <cp:keywords/>
  <dc:description/>
  <cp:lastModifiedBy>narantuya</cp:lastModifiedBy>
  <cp:revision>2</cp:revision>
  <cp:lastPrinted>2023-11-04T09:37:00Z</cp:lastPrinted>
  <dcterms:created xsi:type="dcterms:W3CDTF">2024-03-13T08:39:00Z</dcterms:created>
  <dcterms:modified xsi:type="dcterms:W3CDTF">2024-03-13T08:39:00Z</dcterms:modified>
</cp:coreProperties>
</file>