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1CA4" w:rsidRPr="0088446D" w:rsidRDefault="00951CA4" w:rsidP="00A44D25">
      <w:pPr>
        <w:spacing w:after="0" w:line="240" w:lineRule="auto"/>
        <w:jc w:val="center"/>
        <w:rPr>
          <w:rFonts w:ascii="Times New Roman" w:eastAsia="Times New Roman" w:hAnsi="Times New Roman" w:cs="Times New Roman"/>
          <w:smallCaps/>
          <w:lang w:val="mn-MN"/>
        </w:rPr>
      </w:pPr>
      <w:r w:rsidRPr="0088446D">
        <w:rPr>
          <w:rFonts w:ascii="Times New Roman" w:eastAsia="Times New Roman" w:hAnsi="Times New Roman" w:cs="Times New Roman"/>
          <w:smallCaps/>
        </w:rPr>
        <w:t xml:space="preserve">ЗАСГИЙН ГАЗРЫН ЧИГ ҮҮРГИЙГ ОРОН НУТАГТ ТӨЛӨӨЛӨН ХЭРЭГЖҮҮЛЭХ </w:t>
      </w:r>
      <w:r w:rsidRPr="0088446D">
        <w:rPr>
          <w:rFonts w:ascii="Times New Roman" w:eastAsia="Times New Roman" w:hAnsi="Times New Roman" w:cs="Times New Roman"/>
          <w:smallCaps/>
          <w:lang w:val="mn-MN"/>
        </w:rPr>
        <w:t>ТАЛААР АЙМГИЙН</w:t>
      </w:r>
    </w:p>
    <w:p w:rsidR="00951CA4" w:rsidRPr="0088446D" w:rsidRDefault="00951CA4" w:rsidP="00951CA4">
      <w:pPr>
        <w:spacing w:after="0" w:line="240" w:lineRule="auto"/>
        <w:ind w:left="142"/>
        <w:jc w:val="center"/>
        <w:rPr>
          <w:rFonts w:ascii="Times New Roman" w:eastAsia="Times New Roman" w:hAnsi="Times New Roman" w:cs="Times New Roman"/>
          <w:smallCaps/>
        </w:rPr>
      </w:pPr>
      <w:r w:rsidRPr="0088446D">
        <w:rPr>
          <w:rFonts w:ascii="Times New Roman" w:eastAsia="Times New Roman" w:hAnsi="Times New Roman" w:cs="Times New Roman"/>
          <w:smallCaps/>
          <w:lang w:val="mn-MN"/>
        </w:rPr>
        <w:t xml:space="preserve">ЗАСАГ ДАРГААС СУМЫН ЗАСАГ ДАРГАТАЙ БАЙГУУЛСАН </w:t>
      </w:r>
      <w:r w:rsidRPr="0088446D">
        <w:rPr>
          <w:rFonts w:ascii="Times New Roman" w:eastAsia="Times New Roman" w:hAnsi="Times New Roman" w:cs="Times New Roman"/>
          <w:smallCaps/>
        </w:rPr>
        <w:t>ГЭРЭЭНИЙ</w:t>
      </w:r>
    </w:p>
    <w:p w:rsidR="00951CA4" w:rsidRPr="0088446D" w:rsidRDefault="00951CA4" w:rsidP="00951CA4">
      <w:pPr>
        <w:spacing w:after="0" w:line="240" w:lineRule="auto"/>
        <w:ind w:left="142"/>
        <w:jc w:val="center"/>
        <w:rPr>
          <w:rFonts w:ascii="Times New Roman" w:eastAsia="Times New Roman" w:hAnsi="Times New Roman" w:cs="Times New Roman"/>
          <w:smallCaps/>
        </w:rPr>
      </w:pPr>
      <w:r w:rsidRPr="0088446D">
        <w:rPr>
          <w:rFonts w:ascii="Times New Roman" w:eastAsia="Times New Roman" w:hAnsi="Times New Roman" w:cs="Times New Roman"/>
          <w:smallCaps/>
        </w:rPr>
        <w:t xml:space="preserve">  ХАВСРАЛТЫН 2022 ОНЫ </w:t>
      </w:r>
      <w:proofErr w:type="gramStart"/>
      <w:r w:rsidRPr="0088446D">
        <w:rPr>
          <w:rFonts w:ascii="Times New Roman" w:eastAsia="Times New Roman" w:hAnsi="Times New Roman" w:cs="Times New Roman"/>
          <w:smallCaps/>
          <w:lang w:val="mn-MN"/>
        </w:rPr>
        <w:t xml:space="preserve">ЖИЛИЙН </w:t>
      </w:r>
      <w:r w:rsidR="008F7FBB">
        <w:rPr>
          <w:rFonts w:ascii="Times New Roman" w:eastAsia="Times New Roman" w:hAnsi="Times New Roman" w:cs="Times New Roman"/>
          <w:smallCaps/>
          <w:lang w:val="mn-MN"/>
        </w:rPr>
        <w:t xml:space="preserve"> ЭЦСИЙН</w:t>
      </w:r>
      <w:proofErr w:type="gramEnd"/>
      <w:r w:rsidRPr="0088446D">
        <w:rPr>
          <w:rFonts w:ascii="Times New Roman" w:eastAsia="Times New Roman" w:hAnsi="Times New Roman" w:cs="Times New Roman"/>
          <w:smallCaps/>
        </w:rPr>
        <w:t xml:space="preserve"> ХЭРЭГЖИЛТ </w:t>
      </w:r>
    </w:p>
    <w:p w:rsidR="00951CA4" w:rsidRPr="0088446D" w:rsidRDefault="008F7FBB" w:rsidP="008F7FBB">
      <w:pPr>
        <w:tabs>
          <w:tab w:val="right" w:pos="14138"/>
        </w:tabs>
        <w:spacing w:after="0" w:line="240" w:lineRule="auto"/>
        <w:ind w:left="142"/>
        <w:rPr>
          <w:rFonts w:ascii="Times New Roman" w:eastAsia="Times New Roman" w:hAnsi="Times New Roman" w:cs="Times New Roman"/>
          <w:smallCaps/>
          <w:lang w:val="mn-MN"/>
        </w:rPr>
      </w:pPr>
      <w:r>
        <w:rPr>
          <w:rFonts w:ascii="Times New Roman" w:eastAsia="Times New Roman" w:hAnsi="Times New Roman" w:cs="Times New Roman"/>
          <w:smallCaps/>
          <w:lang w:val="mn-MN"/>
        </w:rPr>
        <w:t>2022.11.18</w:t>
      </w:r>
      <w:r>
        <w:rPr>
          <w:rFonts w:ascii="Times New Roman" w:eastAsia="Times New Roman" w:hAnsi="Times New Roman" w:cs="Times New Roman"/>
          <w:smallCaps/>
          <w:lang w:val="mn-MN"/>
        </w:rPr>
        <w:tab/>
      </w:r>
      <w:r w:rsidR="00951CA4" w:rsidRPr="0088446D">
        <w:rPr>
          <w:rFonts w:ascii="Times New Roman" w:eastAsia="Times New Roman" w:hAnsi="Times New Roman" w:cs="Times New Roman"/>
          <w:smallCaps/>
          <w:lang w:val="mn-MN"/>
        </w:rPr>
        <w:t>Сэргэлэн сум</w:t>
      </w:r>
    </w:p>
    <w:tbl>
      <w:tblPr>
        <w:tblStyle w:val="TableGrid"/>
        <w:tblW w:w="15026" w:type="dxa"/>
        <w:tblInd w:w="-289" w:type="dxa"/>
        <w:tblLayout w:type="fixed"/>
        <w:tblLook w:val="04A0" w:firstRow="1" w:lastRow="0" w:firstColumn="1" w:lastColumn="0" w:noHBand="0" w:noVBand="1"/>
      </w:tblPr>
      <w:tblGrid>
        <w:gridCol w:w="710"/>
        <w:gridCol w:w="1984"/>
        <w:gridCol w:w="1276"/>
        <w:gridCol w:w="992"/>
        <w:gridCol w:w="1985"/>
        <w:gridCol w:w="1842"/>
        <w:gridCol w:w="2127"/>
        <w:gridCol w:w="4110"/>
      </w:tblGrid>
      <w:tr w:rsidR="0088446D" w:rsidRPr="0088446D" w:rsidTr="00A31A03">
        <w:tc>
          <w:tcPr>
            <w:tcW w:w="710" w:type="dxa"/>
          </w:tcPr>
          <w:p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w:t>
            </w:r>
          </w:p>
        </w:tc>
        <w:tc>
          <w:tcPr>
            <w:tcW w:w="1984" w:type="dxa"/>
          </w:tcPr>
          <w:p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Ажил үйлчилгээ</w:t>
            </w:r>
          </w:p>
        </w:tc>
        <w:tc>
          <w:tcPr>
            <w:tcW w:w="2268" w:type="dxa"/>
            <w:gridSpan w:val="2"/>
          </w:tcPr>
          <w:p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Хэрэгжүүлэх үйл ажиллагаа</w:t>
            </w:r>
          </w:p>
        </w:tc>
        <w:tc>
          <w:tcPr>
            <w:tcW w:w="1985" w:type="dxa"/>
          </w:tcPr>
          <w:p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Суурь түвшин /2021 оны байдлаар/</w:t>
            </w:r>
          </w:p>
        </w:tc>
        <w:tc>
          <w:tcPr>
            <w:tcW w:w="1842" w:type="dxa"/>
          </w:tcPr>
          <w:p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2127" w:type="dxa"/>
          </w:tcPr>
          <w:p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Зорилтод түвшин, хүрэх үр дүн</w:t>
            </w:r>
          </w:p>
        </w:tc>
        <w:tc>
          <w:tcPr>
            <w:tcW w:w="4110" w:type="dxa"/>
          </w:tcPr>
          <w:p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Хэрэгжилт</w:t>
            </w:r>
          </w:p>
        </w:tc>
      </w:tr>
      <w:tr w:rsidR="0088446D" w:rsidRPr="0088446D" w:rsidTr="00A31A03">
        <w:tc>
          <w:tcPr>
            <w:tcW w:w="15026" w:type="dxa"/>
            <w:gridSpan w:val="8"/>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rPr>
              <w:t>1</w:t>
            </w:r>
            <w:r w:rsidRPr="0088446D">
              <w:rPr>
                <w:rFonts w:ascii="Times New Roman" w:hAnsi="Times New Roman" w:cs="Times New Roman"/>
                <w:lang w:val="mn-MN"/>
              </w:rPr>
              <w:t>.Төрийн сангийн дотоод хяналт</w:t>
            </w:r>
          </w:p>
        </w:tc>
      </w:tr>
      <w:tr w:rsidR="0088446D" w:rsidRPr="0088446D" w:rsidTr="00A31A03">
        <w:tc>
          <w:tcPr>
            <w:tcW w:w="710"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1</w:t>
            </w:r>
          </w:p>
        </w:tc>
        <w:tc>
          <w:tcPr>
            <w:tcW w:w="1984"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Эрсдэлд суурилсан дотоод хяналт хэрэгжүүлэх.</w:t>
            </w:r>
          </w:p>
        </w:tc>
        <w:tc>
          <w:tcPr>
            <w:tcW w:w="2268" w:type="dxa"/>
            <w:gridSpan w:val="2"/>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 xml:space="preserve">1.1.Аймгийн Засаг даргын захирамжаар батлагдсан календарьчилсан төлөвлөгөөний дагуу </w:t>
            </w:r>
          </w:p>
        </w:tc>
        <w:tc>
          <w:tcPr>
            <w:tcW w:w="1985"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 xml:space="preserve">Эрсдлийн түвшин 14,2 байна. </w:t>
            </w:r>
          </w:p>
        </w:tc>
        <w:tc>
          <w:tcPr>
            <w:tcW w:w="1842"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Төрийн сангийн үйл ажиллагааны дотоод хяналтын журам</w:t>
            </w:r>
          </w:p>
        </w:tc>
        <w:tc>
          <w:tcPr>
            <w:tcW w:w="2127"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Эрсдлийн түвшин буурсан байна</w:t>
            </w:r>
          </w:p>
        </w:tc>
        <w:tc>
          <w:tcPr>
            <w:tcW w:w="4110" w:type="dxa"/>
          </w:tcPr>
          <w:p w:rsidR="001A34A9" w:rsidRPr="0088446D" w:rsidRDefault="001A34A9" w:rsidP="001A34A9">
            <w:pPr>
              <w:jc w:val="both"/>
              <w:rPr>
                <w:rFonts w:ascii="Times New Roman" w:hAnsi="Times New Roman" w:cs="Times New Roman"/>
                <w:lang w:val="mn-MN"/>
              </w:rPr>
            </w:pPr>
            <w:r w:rsidRPr="0088446D">
              <w:rPr>
                <w:rFonts w:ascii="Times New Roman" w:hAnsi="Times New Roman" w:cs="Times New Roman"/>
                <w:lang w:val="mn-MN"/>
              </w:rPr>
              <w:t xml:space="preserve">Харилцагч төсөвт байгууллагуудтай харилцахад гардаг хүндрэл болон төрийн сангийн мэргэжилтний мэргэжил дээшлүүлэх сургалт явагдахгүй байгаагаас  төрийн сангийн үйл ажиллагаанд  бага зэргийн эрсдэл тохиолдол болзошгүй байгаа нь эрсдлийн үнэлгээний асуумжаар 2 оноо авч тодорхойлогдсон </w:t>
            </w:r>
          </w:p>
          <w:p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A31A03">
        <w:tc>
          <w:tcPr>
            <w:tcW w:w="15026" w:type="dxa"/>
            <w:gridSpan w:val="8"/>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2. Статистикийн чиглэлээр хийгдэх ажил</w:t>
            </w:r>
          </w:p>
        </w:tc>
      </w:tr>
      <w:tr w:rsidR="0088446D" w:rsidRPr="0088446D" w:rsidTr="00A31A03">
        <w:tc>
          <w:tcPr>
            <w:tcW w:w="710"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1</w:t>
            </w:r>
          </w:p>
        </w:tc>
        <w:tc>
          <w:tcPr>
            <w:tcW w:w="1984"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Албан ёсны статистикийн мэдээллийг эрхлэн гаргах</w:t>
            </w:r>
          </w:p>
        </w:tc>
        <w:tc>
          <w:tcPr>
            <w:tcW w:w="2268" w:type="dxa"/>
            <w:gridSpan w:val="2"/>
          </w:tcPr>
          <w:p w:rsidR="0001015D" w:rsidRPr="0088446D" w:rsidRDefault="0001015D" w:rsidP="0001015D">
            <w:pPr>
              <w:pStyle w:val="ListParagraph"/>
              <w:numPr>
                <w:ilvl w:val="1"/>
                <w:numId w:val="5"/>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Албан ёсны статистикийн мэдээллийг цуцлуулах, нэгтгэн боловсруулах дамжуулах</w:t>
            </w:r>
          </w:p>
        </w:tc>
        <w:tc>
          <w:tcPr>
            <w:tcW w:w="1985" w:type="dxa"/>
          </w:tcPr>
          <w:p w:rsidR="0001015D" w:rsidRPr="0088446D" w:rsidRDefault="0001015D" w:rsidP="0001015D">
            <w:pPr>
              <w:jc w:val="center"/>
              <w:rPr>
                <w:rFonts w:ascii="Times New Roman" w:hAnsi="Times New Roman" w:cs="Times New Roman"/>
                <w:lang w:val="mn-MN"/>
              </w:rPr>
            </w:pPr>
            <w:r w:rsidRPr="0088446D">
              <w:rPr>
                <w:rFonts w:ascii="Times New Roman" w:hAnsi="Times New Roman" w:cs="Times New Roman"/>
                <w:lang w:val="mn-MN"/>
              </w:rPr>
              <w:t xml:space="preserve">Албан ёсны статистикийн 53 мэдээг маягтаар цуглуулж дамжуулсан </w:t>
            </w:r>
          </w:p>
        </w:tc>
        <w:tc>
          <w:tcPr>
            <w:tcW w:w="1842"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ҮСХ-ноос баталсан маягт аргачлалыг мөрдөж хугацаанд нь чанартай цуглуулж, дамжуулсан байх</w:t>
            </w:r>
          </w:p>
        </w:tc>
        <w:tc>
          <w:tcPr>
            <w:tcW w:w="2127" w:type="dxa"/>
          </w:tcPr>
          <w:p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 xml:space="preserve">ҮСХ-ны даргын 2021 оны А/238 дугаар тушаалын 1 дүгээр хавсралтын дагуу 55 мэдээг цуглуулж, дамжуулсан байна. </w:t>
            </w:r>
          </w:p>
        </w:tc>
        <w:tc>
          <w:tcPr>
            <w:tcW w:w="4110" w:type="dxa"/>
          </w:tcPr>
          <w:p w:rsidR="004D5D9C" w:rsidRPr="0088446D" w:rsidRDefault="004D5D9C" w:rsidP="001A34A9">
            <w:pPr>
              <w:jc w:val="both"/>
              <w:rPr>
                <w:rFonts w:ascii="Times New Roman" w:eastAsiaTheme="majorEastAsia" w:hAnsi="Times New Roman" w:cs="Times New Roman"/>
                <w:kern w:val="24"/>
                <w:lang w:val="mn-MN"/>
              </w:rPr>
            </w:pPr>
            <w:r w:rsidRPr="0088446D">
              <w:rPr>
                <w:rFonts w:ascii="Times New Roman" w:eastAsia="Times New Roman" w:hAnsi="Times New Roman" w:cs="Times New Roman"/>
                <w:lang w:val="mn-MN"/>
              </w:rPr>
              <w:t xml:space="preserve">ҮСХ-ны даргын 2021 оны А/238 дугаар тушаалын 1 дүгээр хавсралтын дагуу 55 маягтаар мэдээг цуглуулж, дамжуулахаас оны эхний байдлаар  </w:t>
            </w:r>
            <w:r w:rsidRPr="0088446D">
              <w:rPr>
                <w:rFonts w:ascii="Times New Roman" w:eastAsiaTheme="majorEastAsia" w:hAnsi="Times New Roman" w:cs="Times New Roman"/>
                <w:kern w:val="24"/>
                <w:lang w:val="mn-MN"/>
              </w:rPr>
              <w:t xml:space="preserve">Сар бүр мэдээлдэг 6, улиралаар мэдээлдэг 7 төрлийн   нийт статистикийн 13 төрлийн мэдээг авч нэгтгэн хугацаанд нь программд оруулж дамжуулснаар  </w:t>
            </w:r>
            <w:r w:rsidRPr="0088446D">
              <w:rPr>
                <w:rFonts w:ascii="Times New Roman" w:eastAsiaTheme="majorEastAsia" w:hAnsi="Times New Roman" w:cs="Times New Roman"/>
                <w:kern w:val="24"/>
              </w:rPr>
              <w:t xml:space="preserve">tuv.nso.mn, medee1212.mn </w:t>
            </w:r>
            <w:r w:rsidRPr="0088446D">
              <w:rPr>
                <w:rFonts w:ascii="Times New Roman" w:eastAsiaTheme="majorEastAsia" w:hAnsi="Times New Roman" w:cs="Times New Roman"/>
                <w:kern w:val="24"/>
                <w:lang w:val="mn-MN"/>
              </w:rPr>
              <w:t xml:space="preserve">зэрэг цахим сайтуудад мэдээлэл байршигдан иргэд хэрэглэгчид статистикийн албан ёсны мэдээллийг авч ашиглаж байна. </w:t>
            </w:r>
          </w:p>
          <w:p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A31A03">
        <w:tc>
          <w:tcPr>
            <w:tcW w:w="710" w:type="dxa"/>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2</w:t>
            </w:r>
          </w:p>
        </w:tc>
        <w:tc>
          <w:tcPr>
            <w:tcW w:w="1984" w:type="dxa"/>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Хүн амын өрхийн мэдээллийн санг тогтмол баяжуулах</w:t>
            </w:r>
          </w:p>
        </w:tc>
        <w:tc>
          <w:tcPr>
            <w:tcW w:w="2268" w:type="dxa"/>
            <w:gridSpan w:val="2"/>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2.1. Хүн амын өрхийн мэдээллийн санг тогтмол баяжуулж, ашиглалтыг нэмэгдүүлэх</w:t>
            </w:r>
          </w:p>
        </w:tc>
        <w:tc>
          <w:tcPr>
            <w:tcW w:w="1985" w:type="dxa"/>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 xml:space="preserve">ХАӨМС-г улсын бүртгэлийн хүн амын, хуулийн этгээдийн, нийгмийн даатгалын, </w:t>
            </w:r>
            <w:r w:rsidRPr="0088446D">
              <w:rPr>
                <w:rFonts w:ascii="Times New Roman" w:hAnsi="Times New Roman" w:cs="Times New Roman"/>
                <w:lang w:val="mn-MN"/>
              </w:rPr>
              <w:lastRenderedPageBreak/>
              <w:t>халамжийн, боловсролын, төрийн албан хаагдын, тээврийн хэрэгслийн зэрэг мэдээллийн сангуудын мэдээлэлтэй уялдуулж, санд засвар өөрчлөлтийг тусгасан.</w:t>
            </w:r>
          </w:p>
        </w:tc>
        <w:tc>
          <w:tcPr>
            <w:tcW w:w="1842" w:type="dxa"/>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lastRenderedPageBreak/>
              <w:t xml:space="preserve">ХАӨМС-ийн эрхийг авсан 97 багийн Засаг дарга нарын сангуудад хийгдсэн засвар </w:t>
            </w:r>
            <w:r w:rsidRPr="0088446D">
              <w:rPr>
                <w:rFonts w:ascii="Times New Roman" w:hAnsi="Times New Roman" w:cs="Times New Roman"/>
                <w:lang w:val="mn-MN"/>
              </w:rPr>
              <w:lastRenderedPageBreak/>
              <w:t>үйлчилгээний өөрчлөлтийн тоо</w:t>
            </w:r>
          </w:p>
        </w:tc>
        <w:tc>
          <w:tcPr>
            <w:tcW w:w="2127" w:type="dxa"/>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lastRenderedPageBreak/>
              <w:t xml:space="preserve">Хүн ам, өрхийн мэдээллийн санг бусад төрийн байгууллагын мэдээллийн сантай уялдуулан </w:t>
            </w:r>
            <w:r w:rsidRPr="0088446D">
              <w:rPr>
                <w:rFonts w:ascii="Times New Roman" w:hAnsi="Times New Roman" w:cs="Times New Roman"/>
                <w:lang w:val="mn-MN"/>
              </w:rPr>
              <w:lastRenderedPageBreak/>
              <w:t xml:space="preserve">баяжилтыг хийсэн байна. </w:t>
            </w:r>
          </w:p>
        </w:tc>
        <w:tc>
          <w:tcPr>
            <w:tcW w:w="4110" w:type="dxa"/>
          </w:tcPr>
          <w:p w:rsidR="004D5D9C" w:rsidRPr="0088446D" w:rsidRDefault="004D5D9C" w:rsidP="001A34A9">
            <w:pPr>
              <w:jc w:val="both"/>
              <w:rPr>
                <w:rFonts w:ascii="Times New Roman" w:hAnsi="Times New Roman" w:cs="Times New Roman"/>
                <w:lang w:val="mn-MN"/>
              </w:rPr>
            </w:pPr>
            <w:r w:rsidRPr="0088446D">
              <w:rPr>
                <w:rFonts w:ascii="Times New Roman" w:hAnsi="Times New Roman" w:cs="Times New Roman"/>
                <w:lang w:val="mn-MN"/>
              </w:rPr>
              <w:lastRenderedPageBreak/>
              <w:t xml:space="preserve">ХАӨМСанд бүртгэлтэй сумын хүн амын мэдээллийг –Өрхийн алдааны үзүүлэлт, -Хүн амын үзүүлэлтийн алдаа, -Шилжилт хөдөлгөөн- Төрсөн – Нас барсан тус бүрээр  шалган 5 багийн дарга нартай </w:t>
            </w:r>
            <w:r w:rsidRPr="0088446D">
              <w:rPr>
                <w:rFonts w:ascii="Times New Roman" w:hAnsi="Times New Roman" w:cs="Times New Roman"/>
                <w:lang w:val="mn-MN"/>
              </w:rPr>
              <w:lastRenderedPageBreak/>
              <w:t xml:space="preserve">хамтран тухай бүр өөрчлөлт шинэчлэлтийг хийж байна. </w:t>
            </w:r>
          </w:p>
          <w:p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A31A03">
        <w:tc>
          <w:tcPr>
            <w:tcW w:w="710" w:type="dxa"/>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lastRenderedPageBreak/>
              <w:t>3</w:t>
            </w:r>
          </w:p>
        </w:tc>
        <w:tc>
          <w:tcPr>
            <w:tcW w:w="1984" w:type="dxa"/>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Улсын хэмжээний тооллогыг зохион байгуулж явуулах</w:t>
            </w:r>
          </w:p>
        </w:tc>
        <w:tc>
          <w:tcPr>
            <w:tcW w:w="2268" w:type="dxa"/>
            <w:gridSpan w:val="2"/>
          </w:tcPr>
          <w:p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3.1. Улсын хэмжээний тооллогыг зохион байгуулж явуулах, үр дүнг боловсруулах</w:t>
            </w:r>
            <w:r w:rsidR="001C34C5" w:rsidRPr="0088446D">
              <w:rPr>
                <w:rFonts w:ascii="Times New Roman" w:hAnsi="Times New Roman" w:cs="Times New Roman"/>
                <w:lang w:val="mn-MN"/>
              </w:rPr>
              <w:t>, дамжуулах</w:t>
            </w:r>
          </w:p>
        </w:tc>
        <w:tc>
          <w:tcPr>
            <w:tcW w:w="1985" w:type="dxa"/>
          </w:tcPr>
          <w:p w:rsidR="0001015D" w:rsidRPr="0088446D" w:rsidRDefault="001C34C5" w:rsidP="00BB7041">
            <w:pPr>
              <w:jc w:val="center"/>
              <w:rPr>
                <w:rFonts w:ascii="Times New Roman" w:hAnsi="Times New Roman" w:cs="Times New Roman"/>
                <w:lang w:val="mn-MN"/>
              </w:rPr>
            </w:pPr>
            <w:r w:rsidRPr="0088446D">
              <w:rPr>
                <w:rFonts w:ascii="Times New Roman" w:hAnsi="Times New Roman" w:cs="Times New Roman"/>
                <w:lang w:val="mn-MN"/>
              </w:rPr>
              <w:t xml:space="preserve">ААНБ-ын тооллого, мал, тэжээвэр  амьтдын жилийн эцсийн тооллогыг зохион байгуулж, урьдчилсан үр дүнг тооцож, тархаасан. </w:t>
            </w:r>
          </w:p>
        </w:tc>
        <w:tc>
          <w:tcPr>
            <w:tcW w:w="1842" w:type="dxa"/>
          </w:tcPr>
          <w:p w:rsidR="0001015D" w:rsidRPr="0088446D" w:rsidRDefault="001C34C5" w:rsidP="00BB7041">
            <w:pPr>
              <w:jc w:val="center"/>
              <w:rPr>
                <w:rFonts w:ascii="Times New Roman" w:hAnsi="Times New Roman" w:cs="Times New Roman"/>
                <w:lang w:val="mn-MN"/>
              </w:rPr>
            </w:pPr>
            <w:r w:rsidRPr="0088446D">
              <w:rPr>
                <w:rFonts w:ascii="Times New Roman" w:hAnsi="Times New Roman" w:cs="Times New Roman"/>
                <w:lang w:val="mn-MN"/>
              </w:rPr>
              <w:t>ҮСХ-ноос баталсан удирдамж, аргачллыг мөрдөж хэрэгжүүлэн хугацаанд нь чанартай зохион байгуулж явуулсан байх</w:t>
            </w:r>
          </w:p>
        </w:tc>
        <w:tc>
          <w:tcPr>
            <w:tcW w:w="2127" w:type="dxa"/>
          </w:tcPr>
          <w:p w:rsidR="0001015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 xml:space="preserve">2 дугаар улиралд: ХАА-н тооллогыг зохион байгуулж явуулах, үр дүнг болоьсруулан, дамжууласан байна. 4 дүгээр улиралд: мал, тэжээвэр амьтдын жилийн эцсийн тооллогыг зохион байгуулж явуулах, үр дүнг боловсруулан, дамжуулсан байна. </w:t>
            </w:r>
          </w:p>
        </w:tc>
        <w:tc>
          <w:tcPr>
            <w:tcW w:w="4110" w:type="dxa"/>
          </w:tcPr>
          <w:p w:rsidR="004D5D9C" w:rsidRPr="0088446D" w:rsidRDefault="004D5D9C" w:rsidP="001A34A9">
            <w:pPr>
              <w:jc w:val="both"/>
              <w:rPr>
                <w:rFonts w:ascii="Times New Roman" w:hAnsi="Times New Roman" w:cs="Times New Roman"/>
                <w:b/>
                <w:lang w:val="mn-MN"/>
              </w:rPr>
            </w:pPr>
            <w:r w:rsidRPr="0088446D">
              <w:rPr>
                <w:rFonts w:ascii="Times New Roman" w:hAnsi="Times New Roman" w:cs="Times New Roman"/>
                <w:lang w:val="mn-MN"/>
              </w:rPr>
              <w:t>ХАА-н тооллогыг ҮСХ-ноос баталсан удирдамж аргачлалын дагуу Сумын засаг даргын 2022.05.26-ны өдрийн А/472 тоот захирамжаар ажлын хэсэг байгуулан сумын хэмжээнд 2 тоологч, 5 багийн даргатай  хамтран тооллогыг 2022.06.02-ноос 2022.06.12-ны өдөр хүртэл  тоолохоор хүрээнд багтсан 92 ААН, иргэнээс мэдээллийг цуглуулан авч байна. Сумын хэмжээнд тооллогын явц 80%-тай явагдаж байна.</w:t>
            </w:r>
          </w:p>
          <w:p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A31A03">
        <w:tc>
          <w:tcPr>
            <w:tcW w:w="15026" w:type="dxa"/>
            <w:gridSpan w:val="8"/>
          </w:tcPr>
          <w:p w:rsidR="000A010D" w:rsidRPr="0088446D" w:rsidRDefault="000A010D" w:rsidP="000A010D">
            <w:pPr>
              <w:pStyle w:val="ListParagraph"/>
              <w:numPr>
                <w:ilvl w:val="0"/>
                <w:numId w:val="5"/>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Санхүүгийн хяналт, аудитын албаны чиглэлээр</w:t>
            </w:r>
          </w:p>
        </w:tc>
      </w:tr>
      <w:tr w:rsidR="0088446D" w:rsidRPr="0088446D" w:rsidTr="00A31A03">
        <w:tc>
          <w:tcPr>
            <w:tcW w:w="710" w:type="dxa"/>
          </w:tcPr>
          <w:p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1</w:t>
            </w:r>
          </w:p>
        </w:tc>
        <w:tc>
          <w:tcPr>
            <w:tcW w:w="1984" w:type="dxa"/>
          </w:tcPr>
          <w:p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Санхүүгийн хяналт шалгалт явуулах</w:t>
            </w:r>
          </w:p>
        </w:tc>
        <w:tc>
          <w:tcPr>
            <w:tcW w:w="2268" w:type="dxa"/>
            <w:gridSpan w:val="2"/>
          </w:tcPr>
          <w:p w:rsidR="000A010D" w:rsidRPr="0088446D" w:rsidRDefault="000A010D" w:rsidP="000A010D">
            <w:pPr>
              <w:pStyle w:val="ListParagraph"/>
              <w:numPr>
                <w:ilvl w:val="1"/>
                <w:numId w:val="6"/>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Аймгийн Засаг даргын захирамжаар батлагдсан календарьчилсан төлөвлөгөөний дагуу хяналт шалгалт явуулах</w:t>
            </w:r>
          </w:p>
        </w:tc>
        <w:tc>
          <w:tcPr>
            <w:tcW w:w="1985" w:type="dxa"/>
          </w:tcPr>
          <w:p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Эрсдлийн түвшин дунд зэрэг</w:t>
            </w:r>
          </w:p>
        </w:tc>
        <w:tc>
          <w:tcPr>
            <w:tcW w:w="1842" w:type="dxa"/>
          </w:tcPr>
          <w:p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Санхүүгийн дотоод аудитын журам</w:t>
            </w:r>
          </w:p>
        </w:tc>
        <w:tc>
          <w:tcPr>
            <w:tcW w:w="2127" w:type="dxa"/>
          </w:tcPr>
          <w:p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Эрсдлийн түвшин буурсан байна. Санхүү төсвийн үйл ажиллагаа сайжирсан байна</w:t>
            </w:r>
          </w:p>
        </w:tc>
        <w:tc>
          <w:tcPr>
            <w:tcW w:w="4110" w:type="dxa"/>
          </w:tcPr>
          <w:tbl>
            <w:tblPr>
              <w:tblW w:w="4051" w:type="dxa"/>
              <w:tblLayout w:type="fixed"/>
              <w:tblCellMar>
                <w:left w:w="0" w:type="dxa"/>
                <w:right w:w="0" w:type="dxa"/>
              </w:tblCellMar>
              <w:tblLook w:val="04A0" w:firstRow="1" w:lastRow="0" w:firstColumn="1" w:lastColumn="0" w:noHBand="0" w:noVBand="1"/>
            </w:tblPr>
            <w:tblGrid>
              <w:gridCol w:w="340"/>
              <w:gridCol w:w="3711"/>
            </w:tblGrid>
            <w:tr w:rsidR="0088446D" w:rsidRPr="0088446D" w:rsidTr="002C36E8">
              <w:trPr>
                <w:trHeight w:val="2223"/>
              </w:trPr>
              <w:tc>
                <w:tcPr>
                  <w:tcW w:w="4051" w:type="dxa"/>
                  <w:gridSpan w:val="2"/>
                  <w:shd w:val="clear" w:color="auto" w:fill="auto"/>
                  <w:vAlign w:val="bottom"/>
                  <w:hideMark/>
                </w:tcPr>
                <w:p w:rsidR="002C36E8" w:rsidRPr="0088446D" w:rsidRDefault="002C36E8" w:rsidP="002C36E8">
                  <w:pPr>
                    <w:shd w:val="clear" w:color="auto" w:fill="DBE0E4"/>
                    <w:spacing w:after="0" w:line="240" w:lineRule="auto"/>
                    <w:jc w:val="both"/>
                    <w:rPr>
                      <w:rFonts w:ascii="Times New Roman" w:eastAsia="Times New Roman" w:hAnsi="Times New Roman" w:cs="Times New Roman"/>
                    </w:rPr>
                  </w:pP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дотоод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хяналтын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хэсэг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гарсаар</w:t>
                  </w:r>
                  <w:proofErr w:type="spellEnd"/>
                  <w:r w:rsidRPr="0088446D">
                    <w:rPr>
                      <w:rFonts w:ascii="Times New Roman" w:eastAsia="Times New Roman" w:hAnsi="Times New Roman" w:cs="Times New Roman"/>
                    </w:rPr>
                    <w:t xml:space="preserve"> 2 </w:t>
                  </w:r>
                  <w:proofErr w:type="spellStart"/>
                  <w:r w:rsidRPr="0088446D">
                    <w:rPr>
                      <w:rFonts w:ascii="Times New Roman" w:eastAsia="Times New Roman" w:hAnsi="Times New Roman" w:cs="Times New Roman"/>
                    </w:rPr>
                    <w:t>удаагийн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хяналт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шалтгалт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хийсэн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Шалгалтаар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нийт</w:t>
                  </w:r>
                  <w:proofErr w:type="spellEnd"/>
                  <w:r w:rsidRPr="0088446D">
                    <w:rPr>
                      <w:rFonts w:ascii="Times New Roman" w:eastAsia="Times New Roman" w:hAnsi="Times New Roman" w:cs="Times New Roman"/>
                    </w:rPr>
                    <w:t xml:space="preserve"> 5 </w:t>
                  </w:r>
                  <w:proofErr w:type="spellStart"/>
                  <w:r w:rsidRPr="0088446D">
                    <w:rPr>
                      <w:rFonts w:ascii="Times New Roman" w:eastAsia="Times New Roman" w:hAnsi="Times New Roman" w:cs="Times New Roman"/>
                    </w:rPr>
                    <w:t>зөрчил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гарсанг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арилгуулахаар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албан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тоотоор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хугацаатай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үүрэг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даалгавар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өгсөн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Байгууллагууд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албан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бичгээр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алдаа</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зөрчлөө</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арилган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хариуг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хүргүүлсэн</w:t>
                  </w:r>
                  <w:proofErr w:type="spellEnd"/>
                </w:p>
              </w:tc>
            </w:tr>
            <w:tr w:rsidR="0088446D" w:rsidRPr="0088446D" w:rsidTr="002C36E8">
              <w:trPr>
                <w:trHeight w:val="659"/>
              </w:trPr>
              <w:tc>
                <w:tcPr>
                  <w:tcW w:w="340" w:type="dxa"/>
                  <w:shd w:val="clear" w:color="auto" w:fill="auto"/>
                  <w:vAlign w:val="bottom"/>
                  <w:hideMark/>
                </w:tcPr>
                <w:p w:rsidR="002C36E8" w:rsidRPr="0088446D" w:rsidRDefault="002C36E8" w:rsidP="002C36E8">
                  <w:pPr>
                    <w:spacing w:after="0" w:line="240" w:lineRule="auto"/>
                    <w:rPr>
                      <w:rFonts w:ascii="Times New Roman" w:eastAsia="Times New Roman" w:hAnsi="Times New Roman" w:cs="Times New Roman"/>
                    </w:rPr>
                  </w:pPr>
                </w:p>
              </w:tc>
              <w:tc>
                <w:tcPr>
                  <w:tcW w:w="3711" w:type="dxa"/>
                  <w:shd w:val="clear" w:color="auto" w:fill="auto"/>
                  <w:vAlign w:val="bottom"/>
                  <w:hideMark/>
                </w:tcPr>
                <w:p w:rsidR="002C36E8" w:rsidRPr="0088446D" w:rsidRDefault="002C36E8" w:rsidP="002C36E8">
                  <w:pPr>
                    <w:spacing w:after="0" w:line="240" w:lineRule="auto"/>
                    <w:jc w:val="right"/>
                    <w:rPr>
                      <w:rFonts w:ascii="Times New Roman" w:eastAsia="Times New Roman" w:hAnsi="Times New Roman" w:cs="Times New Roman"/>
                    </w:rPr>
                  </w:pPr>
                  <w:r w:rsidRPr="0088446D">
                    <w:rPr>
                      <w:rFonts w:ascii="Times New Roman" w:hAnsi="Times New Roman" w:cs="Times New Roman"/>
                      <w:lang w:val="mn-MN"/>
                    </w:rPr>
                    <w:t>/Хэрэгжилт -100%/</w:t>
                  </w:r>
                </w:p>
              </w:tc>
            </w:tr>
          </w:tbl>
          <w:p w:rsidR="000A010D" w:rsidRPr="0088446D" w:rsidRDefault="000A010D" w:rsidP="00BB7041">
            <w:pPr>
              <w:jc w:val="center"/>
              <w:rPr>
                <w:rFonts w:ascii="Times New Roman" w:hAnsi="Times New Roman" w:cs="Times New Roman"/>
                <w:lang w:val="mn-MN"/>
              </w:rPr>
            </w:pPr>
          </w:p>
        </w:tc>
      </w:tr>
      <w:tr w:rsidR="0088446D" w:rsidRPr="0088446D" w:rsidTr="00A31A03">
        <w:tc>
          <w:tcPr>
            <w:tcW w:w="15026" w:type="dxa"/>
            <w:gridSpan w:val="8"/>
          </w:tcPr>
          <w:p w:rsidR="00951CA4" w:rsidRPr="0088446D" w:rsidRDefault="00951CA4" w:rsidP="00951CA4">
            <w:pPr>
              <w:jc w:val="center"/>
              <w:rPr>
                <w:rFonts w:ascii="Times New Roman" w:hAnsi="Times New Roman" w:cs="Times New Roman"/>
                <w:lang w:val="mn-MN"/>
              </w:rPr>
            </w:pPr>
            <w:r w:rsidRPr="0088446D">
              <w:rPr>
                <w:rFonts w:ascii="Times New Roman" w:hAnsi="Times New Roman" w:cs="Times New Roman"/>
                <w:lang w:val="mn-MN"/>
              </w:rPr>
              <w:lastRenderedPageBreak/>
              <w:t>Нэг. Худалдан авах ажиллагаа, төрийн өмчийн ашиглалт хамгаалат</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1.1</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Төрийн худалдан авах ажиллагаагаар дамжуулан эх оронч, дотоодын худалдан аватыг дэмжиж ажиллана.</w:t>
            </w:r>
          </w:p>
        </w:tc>
        <w:tc>
          <w:tcPr>
            <w:tcW w:w="2268" w:type="dxa"/>
            <w:gridSpan w:val="2"/>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Орон нутгийн иргэн, ААН, байгууллагаас худалдан авалт хийх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дүнгээр нийт 1,999.4 сая төгрөгийн дотоодын худалдан авалт хийсэн </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Дотоодын худалдан авалтын дүнгээр </w:t>
            </w:r>
          </w:p>
          <w:p w:rsidR="00C76320" w:rsidRPr="0088446D" w:rsidRDefault="00C76320" w:rsidP="00C76320">
            <w:pPr>
              <w:rPr>
                <w:rFonts w:ascii="Times New Roman" w:hAnsi="Times New Roman" w:cs="Times New Roman"/>
              </w:rPr>
            </w:pPr>
          </w:p>
        </w:tc>
        <w:tc>
          <w:tcPr>
            <w:tcW w:w="2127" w:type="dxa"/>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Дотоодын худалдан авалтыг 30%-иар нэмэгдүүлж, тайланг хагас, бүтэн жилээр тайлагнасан байна.</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1.2</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Худалдан авах ажиллагааны үнэлгээний хороонд оролцох хүний нөөцийн А3 гэрчилгээний сургалтад албан хаагч, иргэн, иргэний нийгмийн болон төрийн бус байгууллагын төлөөллийг хамруулна. </w:t>
            </w:r>
          </w:p>
        </w:tc>
        <w:tc>
          <w:tcPr>
            <w:tcW w:w="2268" w:type="dxa"/>
            <w:gridSpan w:val="2"/>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А3 сургалт зохион байгуулж ажиллах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А3 гэрчилгээ шинээр авсан албан хаагч, иргэний тоо</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Жилд 5-аас доошгүй А3 гэрчилгээтэй хүний нөөцтэй болсон байна.</w:t>
            </w:r>
          </w:p>
          <w:p w:rsidR="00C76320" w:rsidRPr="0088446D" w:rsidRDefault="00C76320" w:rsidP="00C76320">
            <w:pPr>
              <w:rPr>
                <w:rFonts w:ascii="Times New Roman" w:hAnsi="Times New Roman" w:cs="Times New Roman"/>
                <w:lang w:val="mn-MN"/>
              </w:rPr>
            </w:pP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 гараад 7 иргэн хамрагдсанаас 2 иргэн тэнцэн А3 гэрчилгээ аваад байна. Сумын хэмжээнд нийт 5 албан хаагч, иргэн А3 гэрчилгээтэй болсон.</w:t>
            </w:r>
          </w:p>
          <w:p w:rsidR="00C76320" w:rsidRPr="0088446D" w:rsidRDefault="00C76320" w:rsidP="00C76320">
            <w:pPr>
              <w:jc w:val="both"/>
              <w:rPr>
                <w:rFonts w:ascii="Times New Roman" w:hAnsi="Times New Roman" w:cs="Times New Roman"/>
                <w:lang w:val="mn-MN"/>
              </w:rPr>
            </w:pPr>
          </w:p>
          <w:p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1.3</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Сэргэлэн сумын 2022 оны худалдан авах ажиллагаанд төлөвлөгдсөн төсөл, арга хэмжээний тендер шалгаруулалтыг зарлаж, хугацаанд нь тайлагнах</w:t>
            </w:r>
          </w:p>
        </w:tc>
        <w:tc>
          <w:tcPr>
            <w:tcW w:w="2268" w:type="dxa"/>
            <w:gridSpan w:val="2"/>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Нийт 1,065.9 сая төгрөгийн 16 төсөл арга хэмжээндтендер зарлах. Үүнээс журмаар 765,1 сая төгрөг 7 ажил, ХА журмаар 300.8 сая төгрөг 9 ажил</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Худалдан авах ажиллагааны төлөвлөгөөний хэрэгжилтээр </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100%</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Урсгал төсвөөр 3 ажил Нээлттэй тендер шалгаруулалт нийт </w:t>
            </w:r>
            <w:r w:rsidRPr="0088446D">
              <w:rPr>
                <w:rFonts w:ascii="Times New Roman" w:hAnsi="Times New Roman" w:cs="Times New Roman"/>
              </w:rPr>
              <w:t xml:space="preserve">196,761,150 </w:t>
            </w:r>
            <w:r w:rsidRPr="0088446D">
              <w:rPr>
                <w:rFonts w:ascii="Times New Roman" w:hAnsi="Times New Roman" w:cs="Times New Roman"/>
                <w:lang w:val="mn-MN"/>
              </w:rPr>
              <w:t>төгрөг, Сумын төсвөөр 2 ажил Харьцуулалт, 1 ажил нээлттэй нийт 360,000,000 төгрөг, Орон нутгийн хөгжлийн сангийн төсвөөр 1 харьцуулалтын ажил 100,000,000 төгрөг,  нийт Нээлттэй тендер 4, Харьцуулалтын тендер 3 нийт 7 цахим тендер шалгаруулаад</w:t>
            </w:r>
            <w:r w:rsidRPr="0088446D">
              <w:rPr>
                <w:rFonts w:ascii="Times New Roman" w:hAnsi="Times New Roman" w:cs="Times New Roman"/>
              </w:rPr>
              <w:t xml:space="preserve"> </w:t>
            </w:r>
            <w:r w:rsidRPr="0088446D">
              <w:rPr>
                <w:rFonts w:ascii="Times New Roman" w:hAnsi="Times New Roman" w:cs="Times New Roman"/>
                <w:lang w:val="mn-MN"/>
              </w:rPr>
              <w:t>гүйцэтгэгч шалгарсан.  1 нээлттэй, 5 харьцуулалтын тендер гүйцэтгэгч шалгараагүй, хугацаа болоогүй байна.</w:t>
            </w:r>
          </w:p>
          <w:p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1.4</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Төрийн болон орон нутгийн өмчийн эд хөрөнгийн улсын үзлэг, тооллогын ажлыг зохион байгуулах</w:t>
            </w:r>
          </w:p>
        </w:tc>
        <w:tc>
          <w:tcPr>
            <w:tcW w:w="2268" w:type="dxa"/>
            <w:gridSpan w:val="2"/>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Төрийн болон орон нутгийн өмчийн эд хөрөнгийн улсын үзлэг, тооллогын ажлыг зохион байгуулах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ИТХТ-ийн 2017.05.24-ний өдрийн 60дугаар тогтоолоор нийт хөрөнгийг 226,06 тэрбум төгрөгөөр, үүнээс үндсэн хөрөнгийг 225,5 тэрбум төгрөгөөр баталгаажуулж, тооллогын дүнг баталсан. </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Үзлэг тооллогын үр дүн, тогтоолын хэрэгжилтээр </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Төрийн болон орон нутгийн өмчийн улсын үзлэг, тооллогын үр дүнг тайлагнасан байна. </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2022.06.09-ны өдрийн байдлаар тооллого эрчимтэй хийгдэж байна. </w:t>
            </w:r>
          </w:p>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1.5 </w:t>
            </w:r>
          </w:p>
        </w:tc>
        <w:tc>
          <w:tcPr>
            <w:tcW w:w="1984" w:type="dxa"/>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Аймгийн ИТХТ-ийн хурлын тогтоолын хэрэгжилтийг хангах</w:t>
            </w:r>
          </w:p>
        </w:tc>
        <w:tc>
          <w:tcPr>
            <w:tcW w:w="2268" w:type="dxa"/>
            <w:gridSpan w:val="2"/>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Аймгийн ИТХТ-ийн хурлын тогтоолоор худалдахаар шийдвэрлэсэн хөрөнгийг худалдан борлуулж төлбөрийг аймгийн төсөвт бүрэн төвлөрүүлэх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Аймгийн ИТХ-ын Тэргүүлэгчдийн 2016 оны 16 тоот тогтоолоор худалдахаар шийдвэрлэсэн 1 тээврийн хэрэгсэл, 2017 оны 140 тоот тогтоолоор Агропарк нийт 3,5 сая төгрөг</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төсөвт төвлөрүүлсэн төлбөрийн хувь хэмжээгээр </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Аймгийн төсөвт 3,5 сая төгрөгийг бүрэн төвлөрүүлсэн байна.</w:t>
            </w:r>
          </w:p>
        </w:tc>
        <w:tc>
          <w:tcPr>
            <w:tcW w:w="41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rsidTr="00A31A03">
        <w:tc>
          <w:tcPr>
            <w:tcW w:w="15026" w:type="dxa"/>
            <w:gridSpan w:val="8"/>
          </w:tcPr>
          <w:p w:rsidR="00C76320" w:rsidRPr="0088446D" w:rsidRDefault="00C76320" w:rsidP="00C76320">
            <w:pPr>
              <w:jc w:val="center"/>
              <w:rPr>
                <w:rFonts w:ascii="Times New Roman" w:hAnsi="Times New Roman" w:cs="Times New Roman"/>
                <w:lang w:val="mn-MN"/>
              </w:rPr>
            </w:pPr>
            <w:r w:rsidRPr="0088446D">
              <w:rPr>
                <w:rFonts w:ascii="Times New Roman" w:hAnsi="Times New Roman" w:cs="Times New Roman"/>
                <w:lang w:val="mn-MN"/>
              </w:rPr>
              <w:t>Хоёр. Хот байгуулалт, газар өмчлүүлэх, эзэмшүүлэх, ашиглуулахад чиглэсэн хөтөлбөр, арга хэмжээ</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2.1 </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Газар зохион байгуулалтын ерөнхий төлөвлөгөө</w:t>
            </w:r>
          </w:p>
        </w:tc>
        <w:tc>
          <w:tcPr>
            <w:tcW w:w="2268" w:type="dxa"/>
            <w:gridSpan w:val="2"/>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Газар зохион байгуулалтын ерөнхий төлөвлөгөөний 2020-2023 оны хэрэгжүүлэх арга хэмжээний төлөвлөгөөг орон нутагт хэрэгжүүлэн ажиллах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2020-2021 онд 33 зорилт 99 арга хэмжээг хэрэгжүүлж, хэрэгжилтийн явц 65,9 хувьтай дүгнэгдсэн</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Төлөвлөгөөний хэрэгжилтийн хувь /33 зорилт 82 арга хэмжээ/</w:t>
            </w:r>
          </w:p>
        </w:tc>
        <w:tc>
          <w:tcPr>
            <w:tcW w:w="2127" w:type="dxa"/>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2022 оны хүрэх түвшин 90%</w:t>
            </w:r>
            <w:r w:rsidRPr="0088446D">
              <w:rPr>
                <w:rFonts w:ascii="Times New Roman" w:hAnsi="Times New Roman" w:cs="Times New Roman"/>
              </w:rPr>
              <w:t>&lt;</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оны газар зохион байгуулалтын төлөвлөгөөний хэрэгжилт хагас жилийн байдлаар 30 хувьтай хэрэгжээд байна.</w:t>
            </w:r>
          </w:p>
          <w:p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 xml:space="preserve"> /Хэрэгжилт-30%/</w:t>
            </w:r>
          </w:p>
        </w:tc>
      </w:tr>
      <w:tr w:rsidR="0088446D" w:rsidRPr="0088446D" w:rsidTr="00A31A03">
        <w:tc>
          <w:tcPr>
            <w:tcW w:w="710" w:type="dxa"/>
          </w:tcPr>
          <w:p w:rsidR="00C76320" w:rsidRPr="0088446D" w:rsidRDefault="00C76320" w:rsidP="00C76320">
            <w:pPr>
              <w:rPr>
                <w:rFonts w:ascii="Times New Roman" w:hAnsi="Times New Roman" w:cs="Times New Roman"/>
              </w:rPr>
            </w:pPr>
            <w:r w:rsidRPr="0088446D">
              <w:rPr>
                <w:rFonts w:ascii="Times New Roman" w:hAnsi="Times New Roman" w:cs="Times New Roman"/>
              </w:rPr>
              <w:t>2.2</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Нөхөн бүрдүүлэлт</w:t>
            </w:r>
          </w:p>
        </w:tc>
        <w:tc>
          <w:tcPr>
            <w:tcW w:w="2268" w:type="dxa"/>
            <w:gridSpan w:val="2"/>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Орон нутагт газар эзэмшигч, өмчлөгч иргэн хуулийн </w:t>
            </w:r>
            <w:r w:rsidRPr="0088446D">
              <w:rPr>
                <w:rFonts w:ascii="Times New Roman" w:hAnsi="Times New Roman" w:cs="Times New Roman"/>
                <w:lang w:val="mn-MN"/>
              </w:rPr>
              <w:lastRenderedPageBreak/>
              <w:t>этгээдийн газрын кадастрын мэдээллийн санд нөхөн бүрдүүлэх нөхцөл боломжоор хангаж ажиллах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 xml:space="preserve">Аймгийн хэмжээнд 2021 онд кадастрын </w:t>
            </w:r>
            <w:r w:rsidRPr="0088446D">
              <w:rPr>
                <w:rFonts w:ascii="Times New Roman" w:hAnsi="Times New Roman" w:cs="Times New Roman"/>
                <w:lang w:val="mn-MN"/>
              </w:rPr>
              <w:lastRenderedPageBreak/>
              <w:t xml:space="preserve">мэдээллийн санд өссөн дүнгээр 75253 нэгж талбартай </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 xml:space="preserve">Ланд менежер программ хангамжид </w:t>
            </w:r>
            <w:r w:rsidRPr="0088446D">
              <w:rPr>
                <w:rFonts w:ascii="Times New Roman" w:hAnsi="Times New Roman" w:cs="Times New Roman"/>
                <w:lang w:val="mn-MN"/>
              </w:rPr>
              <w:lastRenderedPageBreak/>
              <w:t xml:space="preserve">бүртгэгдээгүй эрх зүйн харилцаа үүссэн иргэн, хуулийн этгээдийн газрыг бүртгэсэн байдлаар </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3341</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2022 онд кадастрын мэдээллийн сангийн шинэчилсэн бүртгэлд нийт 2425 нэгж талбарыг нөхөн бүрдүүлэлтээр орсон </w:t>
            </w:r>
            <w:r w:rsidRPr="0088446D">
              <w:rPr>
                <w:rFonts w:ascii="Times New Roman" w:hAnsi="Times New Roman" w:cs="Times New Roman"/>
                <w:lang w:val="mn-MN"/>
              </w:rPr>
              <w:lastRenderedPageBreak/>
              <w:t xml:space="preserve">байна. Үүнээс аймгийн ГХБХБГ-ын ажлын хэсэгтэй нөхөн бүрдүүлэлт ажлын хэсэг 2022 оны 4 дүгээр сард Сэргэлэн суманд ажиллан 1000 нэгж талбарыг нөхөн бүрдүүлэлтээр оруулсан. </w:t>
            </w:r>
          </w:p>
          <w:p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2.3</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Хяналт шалгалт</w:t>
            </w:r>
          </w:p>
        </w:tc>
        <w:tc>
          <w:tcPr>
            <w:tcW w:w="2268" w:type="dxa"/>
            <w:gridSpan w:val="2"/>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Орон нутгийн хэмжээнд төрийн өмчийн газрын тооллогоор зөрчилтэй нэгж талбарын зөрчлийг арилгах арга хэмжээг хэрэгжүүлэх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хэмжээнд 15975 зөрчилтэй нэгж талбар </w:t>
            </w:r>
          </w:p>
        </w:tc>
        <w:tc>
          <w:tcPr>
            <w:tcW w:w="1842" w:type="dxa"/>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Зөрчилтэй нэгж талбарын тоо</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1142</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Орон нутгийн хэмжээнд төрийн өмчийн газрын тооллого хийгдэж байна. Сумын хэмжээнд 303 газрын зөрчлийг арилган, 7 төрийн байгууллагын улсын бүртгэлийн дугаар олгон гэрчилгээжүүлэн зөрчлийг арилгасан байна.</w:t>
            </w:r>
          </w:p>
          <w:p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 /</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2.4</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Газар зохион байгуулалтын төлөвлөгөөг хэрэгжүүлэх</w:t>
            </w:r>
          </w:p>
        </w:tc>
        <w:tc>
          <w:tcPr>
            <w:tcW w:w="2268" w:type="dxa"/>
            <w:gridSpan w:val="2"/>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Газар зохион байгуулалтын төлөвлөгөөнд төлөвлөгөөнд тусгагдсан дуудлага худалдаагаар газар эзэмшүүлэх ажлыг 2-р улиралд багтаан зохион байгуулах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Аймгийн хэмжээнд 216 дуудлага худалдаа зохион байгуулсан</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Зохион байгуулсан дуудлага худалдааны тоогоор</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14</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хэмжээнд газрын дуудлага худалдааг 14 байршил 2022 оны 05 дугаар сарын 12, 13-ны өдрүүдэд зохион байгуулан 303 сая төгрөгийн аймгийн төсөвт төвлөрүүлсэн. Газар зохион байгуулалтын төлөвлөгөөнд нэмэлт тодотголоор орсон газрын дуудлага худалдаагаар олгогдсон 4 байршлыг 2022 оны 07 дугаар сарын 4-ны зохион байгуулахаар төлөвлөн ажиллаж байна. </w:t>
            </w:r>
          </w:p>
          <w:p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2.5</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Сумын нутаг дэвсгэрийн хөгжлийн ерөнхий төлөвлөгөө боловсруулах</w:t>
            </w:r>
          </w:p>
        </w:tc>
        <w:tc>
          <w:tcPr>
            <w:tcW w:w="2268" w:type="dxa"/>
            <w:gridSpan w:val="2"/>
          </w:tcPr>
          <w:p w:rsidR="00C76320" w:rsidRPr="0088446D" w:rsidRDefault="00C76320" w:rsidP="00C76320">
            <w:pPr>
              <w:rPr>
                <w:rFonts w:ascii="Times New Roman" w:hAnsi="Times New Roman" w:cs="Times New Roman"/>
              </w:rPr>
            </w:pPr>
            <w:r w:rsidRPr="0088446D">
              <w:rPr>
                <w:rFonts w:ascii="Times New Roman" w:hAnsi="Times New Roman" w:cs="Times New Roman"/>
                <w:lang w:val="mn-MN"/>
              </w:rPr>
              <w:t>Сумын нутаг дэвсгэрийн хөгжлийн ерөнхий төлөвлөгөө боловсруулах гүйцэтгэгчийг сонгон шалгаруулах, хөрөнгө оруулалтын асуудлыг шийдвэрлэх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Хөрөнгө шийдвэрлэсэн байдлаар </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Орон нутгийн төсөвт хөрөнгө оруулалтыг тусгасан байна</w:t>
            </w:r>
          </w:p>
        </w:tc>
        <w:tc>
          <w:tcPr>
            <w:tcW w:w="41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rsidTr="00A31A03">
        <w:tc>
          <w:tcPr>
            <w:tcW w:w="15026" w:type="dxa"/>
            <w:gridSpan w:val="8"/>
            <w:vAlign w:val="center"/>
          </w:tcPr>
          <w:p w:rsidR="00C76320" w:rsidRPr="0088446D" w:rsidRDefault="00C76320" w:rsidP="00C76320">
            <w:pPr>
              <w:jc w:val="center"/>
              <w:rPr>
                <w:rFonts w:ascii="Times New Roman" w:hAnsi="Times New Roman" w:cs="Times New Roman"/>
                <w:lang w:val="mn-MN"/>
              </w:rPr>
            </w:pPr>
            <w:r w:rsidRPr="0088446D">
              <w:rPr>
                <w:rFonts w:ascii="Times New Roman" w:hAnsi="Times New Roman" w:cs="Times New Roman"/>
                <w:lang w:val="mn-MN"/>
              </w:rPr>
              <w:t>Гурав. Авто зам, авто тээврийн бодлогыг хэрэгжүүлэх төсөл, арга хэмжээ</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3.1</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Улс орон нутгийн төсвийн хөрөнгө </w:t>
            </w:r>
            <w:r w:rsidRPr="0088446D">
              <w:rPr>
                <w:rFonts w:ascii="Times New Roman" w:hAnsi="Times New Roman" w:cs="Times New Roman"/>
                <w:lang w:val="mn-MN"/>
              </w:rPr>
              <w:lastRenderedPageBreak/>
              <w:t>оруулалтаар хэрэгжүүлэх авто зам, замын байгууламжийн барилга засвар шинэчлэлийн ажлын явцад орон нутгийн хяналт тавьж ажиллах</w:t>
            </w:r>
          </w:p>
        </w:tc>
        <w:tc>
          <w:tcPr>
            <w:tcW w:w="2268" w:type="dxa"/>
            <w:gridSpan w:val="2"/>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 xml:space="preserve">Сэргэлэн сумын төв хүртэлх хатуу </w:t>
            </w:r>
            <w:r w:rsidRPr="0088446D">
              <w:rPr>
                <w:rFonts w:ascii="Times New Roman" w:hAnsi="Times New Roman" w:cs="Times New Roman"/>
                <w:lang w:val="mn-MN"/>
              </w:rPr>
              <w:lastRenderedPageBreak/>
              <w:t>хучилттай авто замын зураг төсөл боловсруулах ажилд орон нутгийн оролцоог хангах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0</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Зураг төслийн ажлын </w:t>
            </w:r>
            <w:r w:rsidRPr="0088446D">
              <w:rPr>
                <w:rFonts w:ascii="Times New Roman" w:hAnsi="Times New Roman" w:cs="Times New Roman"/>
                <w:lang w:val="mn-MN"/>
              </w:rPr>
              <w:lastRenderedPageBreak/>
              <w:t>гүйцэтгэлийн хувь</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100</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Ажлын гүйцэтгэгч шалгаран ажиллаж байна.</w:t>
            </w:r>
          </w:p>
          <w:p w:rsidR="00C76320" w:rsidRPr="0088446D" w:rsidRDefault="00C76320" w:rsidP="00C76320">
            <w:pPr>
              <w:jc w:val="both"/>
              <w:rPr>
                <w:rFonts w:ascii="Times New Roman" w:hAnsi="Times New Roman" w:cs="Times New Roman"/>
                <w:lang w:val="mn-MN"/>
              </w:rPr>
            </w:pPr>
          </w:p>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rsidTr="00A31A03">
        <w:tc>
          <w:tcPr>
            <w:tcW w:w="710"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3.2</w:t>
            </w:r>
          </w:p>
        </w:tc>
        <w:tc>
          <w:tcPr>
            <w:tcW w:w="1984"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Авто тээврийн хяналтын улсын үзлэгийг авто тээврийн төвтэй хамтран зохион байгуулах</w:t>
            </w:r>
          </w:p>
        </w:tc>
        <w:tc>
          <w:tcPr>
            <w:tcW w:w="2268" w:type="dxa"/>
            <w:gridSpan w:val="2"/>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Тээврийн хэрэгслийн улсын үзлэгийн үеэр орон нутгийн авто замын санд хөрөнгө төвлөрүүлэх ажилд хамтран ажиллах</w:t>
            </w:r>
          </w:p>
        </w:tc>
        <w:tc>
          <w:tcPr>
            <w:tcW w:w="1985"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100</w:t>
            </w:r>
          </w:p>
        </w:tc>
        <w:tc>
          <w:tcPr>
            <w:tcW w:w="1842"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Замын сангийн орлогын төлөвлөгөөний биелэлт</w:t>
            </w:r>
          </w:p>
        </w:tc>
        <w:tc>
          <w:tcPr>
            <w:tcW w:w="2127" w:type="dxa"/>
          </w:tcPr>
          <w:p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100</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Аймгий засаг даргын 2022 оны 03 сарын 01-ний өдрийн А/119 дугаар захирамжийн дагуу 2022 оны 06 сарын 2,3 -нд тээврийн хэрэгсэл техникийн хяналтын үзлэг хуваарийн дагуу зохион байгуулагдаж 06 сарын 02- нд 65 авто, 06 сарын 03- нд 52 авто нийт 166-117 хамрагдаж гүйцэтгэл  93 </w:t>
            </w:r>
            <w:r w:rsidRPr="0088446D">
              <w:rPr>
                <w:rFonts w:ascii="Times New Roman" w:hAnsi="Times New Roman" w:cs="Times New Roman"/>
              </w:rPr>
              <w:t>%-</w:t>
            </w:r>
            <w:r w:rsidRPr="0088446D">
              <w:rPr>
                <w:rFonts w:ascii="Times New Roman" w:hAnsi="Times New Roman" w:cs="Times New Roman"/>
                <w:lang w:val="mn-MN"/>
              </w:rPr>
              <w:t>тай. Авто тээврийн өөрөө явагч хэрэгслийн албан татвар 2,091,234 төгрөгийг төсөвт төвлөрүүлсэн.</w:t>
            </w:r>
          </w:p>
          <w:p w:rsidR="00C76320" w:rsidRPr="0088446D" w:rsidRDefault="00C76320" w:rsidP="00C76320">
            <w:pPr>
              <w:jc w:val="right"/>
              <w:rPr>
                <w:rFonts w:ascii="Times New Roman" w:hAnsi="Times New Roman" w:cs="Times New Roman"/>
                <w:highlight w:val="yellow"/>
                <w:lang w:val="mn-MN"/>
              </w:rPr>
            </w:pPr>
            <w:r w:rsidRPr="0088446D">
              <w:rPr>
                <w:rFonts w:ascii="Times New Roman" w:hAnsi="Times New Roman" w:cs="Times New Roman"/>
                <w:lang w:val="mn-MN"/>
              </w:rPr>
              <w:t>/Хэрэгжилт -100%/</w:t>
            </w:r>
          </w:p>
        </w:tc>
      </w:tr>
      <w:tr w:rsidR="0088446D" w:rsidRPr="0088446D" w:rsidTr="00A31A03">
        <w:tc>
          <w:tcPr>
            <w:tcW w:w="15026" w:type="dxa"/>
            <w:gridSpan w:val="8"/>
          </w:tcPr>
          <w:p w:rsidR="00C76320" w:rsidRPr="0088446D" w:rsidRDefault="00C76320" w:rsidP="00C76320">
            <w:pPr>
              <w:jc w:val="center"/>
              <w:rPr>
                <w:rFonts w:ascii="Times New Roman" w:hAnsi="Times New Roman" w:cs="Times New Roman"/>
                <w:lang w:val="mn-MN"/>
              </w:rPr>
            </w:pPr>
            <w:r w:rsidRPr="0088446D">
              <w:rPr>
                <w:rFonts w:ascii="Times New Roman" w:hAnsi="Times New Roman" w:cs="Times New Roman"/>
                <w:lang w:val="mn-MN"/>
              </w:rPr>
              <w:t>Дөрөв. Хүнс, хөдөө аж ахуй, жижиг дунд үйлдвэрлэлийн төсөл, арга хэмжээ:</w:t>
            </w:r>
          </w:p>
        </w:tc>
      </w:tr>
      <w:tr w:rsidR="0088446D" w:rsidRPr="0088446D" w:rsidTr="00A31A03">
        <w:tc>
          <w:tcPr>
            <w:tcW w:w="7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rPr>
              <w:t>4.1</w:t>
            </w:r>
          </w:p>
        </w:tc>
        <w:tc>
          <w:tcPr>
            <w:tcW w:w="1984" w:type="dxa"/>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Мал аж ахуй үйлдвэрлэлийн нөөц ашиглалт, эдийн засгийн эргэлтийг эрчимжүүлэх </w:t>
            </w:r>
          </w:p>
        </w:tc>
        <w:tc>
          <w:tcPr>
            <w:tcW w:w="2268" w:type="dxa"/>
            <w:gridSpan w:val="2"/>
          </w:tcPr>
          <w:p w:rsidR="00C76320" w:rsidRPr="0088446D" w:rsidRDefault="008F7FBB" w:rsidP="00C76320">
            <w:pPr>
              <w:jc w:val="both"/>
              <w:rPr>
                <w:rFonts w:ascii="Times New Roman" w:hAnsi="Times New Roman" w:cs="Times New Roman"/>
                <w:lang w:val="mn-MN"/>
              </w:rPr>
            </w:pPr>
            <w:r>
              <w:rPr>
                <w:rFonts w:ascii="Times New Roman" w:hAnsi="Times New Roman" w:cs="Times New Roman"/>
                <w:lang w:val="mn-MN"/>
              </w:rPr>
              <w:t>Сумын</w:t>
            </w:r>
            <w:r w:rsidR="00C76320" w:rsidRPr="0088446D">
              <w:rPr>
                <w:rFonts w:ascii="Times New Roman" w:hAnsi="Times New Roman" w:cs="Times New Roman"/>
                <w:lang w:val="mn-MN"/>
              </w:rPr>
              <w:t xml:space="preserve"> аюулгүйн нөөц бүрдүүлэх</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54тн өвс</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30тн тэжээл </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Нөөц бүрдүүлсэн байдлаар</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150 тн өвс 40 тн тэжээл</w:t>
            </w:r>
          </w:p>
        </w:tc>
        <w:tc>
          <w:tcPr>
            <w:tcW w:w="4110" w:type="dxa"/>
          </w:tcPr>
          <w:p w:rsidR="008F7FBB" w:rsidRDefault="008F7FBB" w:rsidP="00C76320">
            <w:pPr>
              <w:jc w:val="both"/>
              <w:rPr>
                <w:rFonts w:ascii="Times New Roman" w:hAnsi="Times New Roman" w:cs="Times New Roman"/>
                <w:lang w:val="mn-MN"/>
              </w:rPr>
            </w:pPr>
            <w:r>
              <w:rPr>
                <w:rFonts w:ascii="Times New Roman" w:hAnsi="Times New Roman" w:cs="Times New Roman"/>
                <w:lang w:val="mn-MN"/>
              </w:rPr>
              <w:t>Сумын аюулгүй нөөцөд 25тн тэжээл 40тн өвс</w:t>
            </w:r>
            <w:r w:rsidR="00892C44">
              <w:rPr>
                <w:rFonts w:ascii="Times New Roman" w:hAnsi="Times New Roman" w:cs="Times New Roman"/>
                <w:lang w:val="mn-MN"/>
              </w:rPr>
              <w:t>, 5 тн ногоон тэжээл</w:t>
            </w:r>
            <w:r>
              <w:rPr>
                <w:rFonts w:ascii="Times New Roman" w:hAnsi="Times New Roman" w:cs="Times New Roman"/>
                <w:lang w:val="mn-MN"/>
              </w:rPr>
              <w:t xml:space="preserve"> бэлтгэсэн </w:t>
            </w:r>
          </w:p>
          <w:p w:rsidR="00C76320" w:rsidRPr="008F7FBB" w:rsidRDefault="008F7FBB" w:rsidP="002C72F6">
            <w:pPr>
              <w:jc w:val="right"/>
              <w:rPr>
                <w:rFonts w:ascii="Times New Roman" w:hAnsi="Times New Roman" w:cs="Times New Roman"/>
                <w:lang w:val="mn-MN"/>
              </w:rPr>
            </w:pPr>
            <w:r w:rsidRPr="008F7FBB">
              <w:rPr>
                <w:rFonts w:ascii="Times New Roman" w:hAnsi="Times New Roman" w:cs="Times New Roman"/>
                <w:lang w:val="mn-MN"/>
              </w:rPr>
              <w:t>/</w:t>
            </w:r>
            <w:r>
              <w:rPr>
                <w:rFonts w:ascii="Times New Roman" w:hAnsi="Times New Roman" w:cs="Times New Roman"/>
                <w:lang w:val="mn-MN"/>
              </w:rPr>
              <w:t>Х</w:t>
            </w:r>
            <w:r w:rsidRPr="008F7FBB">
              <w:rPr>
                <w:rFonts w:ascii="Times New Roman" w:hAnsi="Times New Roman" w:cs="Times New Roman"/>
                <w:lang w:val="mn-MN"/>
              </w:rPr>
              <w:t>эрэгжилт 8</w:t>
            </w:r>
            <w:r w:rsidR="00224358">
              <w:rPr>
                <w:rFonts w:ascii="Times New Roman" w:hAnsi="Times New Roman" w:cs="Times New Roman"/>
                <w:lang w:val="mn-MN"/>
              </w:rPr>
              <w:t>0</w:t>
            </w:r>
            <w:r w:rsidRPr="008F7FBB">
              <w:rPr>
                <w:rFonts w:ascii="Times New Roman" w:hAnsi="Times New Roman" w:cs="Times New Roman"/>
                <w:lang w:val="mn-MN"/>
              </w:rPr>
              <w:t>%/</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4.2</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 усжуулалтыг сайжруулах чиглэлээр инженерийн хийцтэй худаг гаргах</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Шинээр гаргасан худгийн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 худаг</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 усжуулах ажлын хүрээнд инженерийн хийцтэй 1 худаг Эрдэнэ-уул багийн нутаг дэвсгэрт гаргасан</w:t>
            </w:r>
          </w:p>
          <w:p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4.3</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Бэлчээрийн хортон цайвар үлийчтэй тэмцэх</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Талбайн хэмжээ</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15000га</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Бэлчээрийн хортон үлийн цагаан оготнотой тэмцэх бэлчээр хамгаалах ажлын хүрээнд 15.0 сая төгрөгийн төсвөөр шувууны суулт хийх ажлын гэрээ хийгдсэн.</w:t>
            </w:r>
          </w:p>
          <w:p w:rsidR="00C76320" w:rsidRDefault="00C76320" w:rsidP="00C76320">
            <w:pPr>
              <w:jc w:val="both"/>
              <w:rPr>
                <w:rFonts w:ascii="Times New Roman" w:hAnsi="Times New Roman" w:cs="Times New Roman"/>
                <w:lang w:val="mn-MN"/>
              </w:rPr>
            </w:pPr>
            <w:r w:rsidRPr="0088446D">
              <w:rPr>
                <w:rFonts w:ascii="Times New Roman" w:hAnsi="Times New Roman" w:cs="Times New Roman"/>
                <w:lang w:val="mn-MN"/>
              </w:rPr>
              <w:t>3 дугаар  улиралд хийгдэж дуусна</w:t>
            </w:r>
          </w:p>
          <w:p w:rsidR="002C72F6" w:rsidRPr="0088446D" w:rsidRDefault="002C72F6" w:rsidP="00C76320">
            <w:pPr>
              <w:jc w:val="both"/>
              <w:rPr>
                <w:rFonts w:ascii="Times New Roman" w:hAnsi="Times New Roman" w:cs="Times New Roman"/>
                <w:lang w:val="mn-MN"/>
              </w:rPr>
            </w:pPr>
            <w:r>
              <w:rPr>
                <w:rFonts w:ascii="Times New Roman" w:hAnsi="Times New Roman" w:cs="Times New Roman"/>
                <w:lang w:val="mn-MN"/>
              </w:rPr>
              <w:t>Ажлын хэсэг хүлээн авсан</w:t>
            </w:r>
          </w:p>
          <w:p w:rsidR="00C76320" w:rsidRPr="0088446D" w:rsidRDefault="00C76320" w:rsidP="002C72F6">
            <w:pPr>
              <w:jc w:val="right"/>
              <w:rPr>
                <w:rFonts w:ascii="Times New Roman" w:hAnsi="Times New Roman" w:cs="Times New Roman"/>
                <w:lang w:val="mn-MN"/>
              </w:rPr>
            </w:pPr>
            <w:r w:rsidRPr="0088446D">
              <w:rPr>
                <w:rFonts w:ascii="Times New Roman" w:hAnsi="Times New Roman" w:cs="Times New Roman"/>
                <w:lang w:val="mn-MN"/>
              </w:rPr>
              <w:t>/Хэрэгжилт -</w:t>
            </w:r>
            <w:r w:rsidR="002C72F6">
              <w:rPr>
                <w:rFonts w:ascii="Times New Roman" w:hAnsi="Times New Roman" w:cs="Times New Roman"/>
                <w:lang w:val="mn-MN"/>
              </w:rPr>
              <w:t>10</w:t>
            </w:r>
            <w:r w:rsidRPr="0088446D">
              <w:rPr>
                <w:rFonts w:ascii="Times New Roman" w:hAnsi="Times New Roman" w:cs="Times New Roman"/>
                <w:lang w:val="mn-MN"/>
              </w:rPr>
              <w:t>0%/</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lastRenderedPageBreak/>
              <w:t>4.4</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Ээмэгжүүлж, бүртгэлжүүлэн малын бүртгэл мэдээллийн нэгдсэн санд оруулах</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Бух</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Хуц</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Ухна</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Мэдээллийн санд бүртгэгдсэн хээлтүүлэгч малын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126</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460</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279</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2022 онд бух 126, хуц 460, ухна 279, үхэр </w:t>
            </w:r>
            <w:r w:rsidRPr="0088446D">
              <w:rPr>
                <w:rFonts w:ascii="Times New Roman" w:hAnsi="Times New Roman" w:cs="Times New Roman"/>
              </w:rPr>
              <w:t xml:space="preserve">3000 </w:t>
            </w:r>
            <w:r w:rsidRPr="0088446D">
              <w:rPr>
                <w:rFonts w:ascii="Times New Roman" w:hAnsi="Times New Roman" w:cs="Times New Roman"/>
                <w:lang w:val="mn-MN"/>
              </w:rPr>
              <w:t>толгойг ээмэгжүүлэх захиалгыг аймгийн ХХААГ-т хүргүүлэн баар код авах хүсэлт гаргасан.</w:t>
            </w:r>
          </w:p>
          <w:p w:rsidR="002C72F6" w:rsidRDefault="00C76320" w:rsidP="00C76320">
            <w:pPr>
              <w:jc w:val="both"/>
              <w:rPr>
                <w:rFonts w:ascii="Times New Roman" w:hAnsi="Times New Roman" w:cs="Times New Roman"/>
                <w:lang w:val="mn-MN"/>
              </w:rPr>
            </w:pPr>
            <w:r w:rsidRPr="0088446D">
              <w:rPr>
                <w:rFonts w:ascii="Times New Roman" w:hAnsi="Times New Roman" w:cs="Times New Roman"/>
                <w:lang w:val="mn-MN"/>
              </w:rPr>
              <w:t>Ээмэгжүүлэх болон мэдээллийн санд бүртгэх ажлыг  3.4-р улиралд  хийгдэхээр төлөвлөөд ажиллаж байна</w:t>
            </w:r>
          </w:p>
          <w:p w:rsidR="00C76320" w:rsidRPr="0088446D" w:rsidRDefault="00224358" w:rsidP="00C76320">
            <w:pPr>
              <w:jc w:val="both"/>
              <w:rPr>
                <w:rFonts w:ascii="Times New Roman" w:hAnsi="Times New Roman" w:cs="Times New Roman"/>
                <w:lang w:val="mn-MN"/>
              </w:rPr>
            </w:pPr>
            <w:r>
              <w:rPr>
                <w:rFonts w:ascii="Times New Roman" w:hAnsi="Times New Roman" w:cs="Times New Roman"/>
                <w:lang w:val="mn-MN"/>
              </w:rPr>
              <w:t>Ээмэгжүүлэлт 3000 үхэрт хийхээс</w:t>
            </w:r>
            <w:r w:rsidR="002C72F6">
              <w:rPr>
                <w:rFonts w:ascii="Times New Roman" w:hAnsi="Times New Roman" w:cs="Times New Roman"/>
                <w:lang w:val="mn-MN"/>
              </w:rPr>
              <w:t xml:space="preserve"> 2850 үхэрт хийж 98 хувийн гүйцэтгэлээр гүйцэтгэлээ.</w:t>
            </w:r>
            <w:r w:rsidR="00C76320" w:rsidRPr="0088446D">
              <w:rPr>
                <w:rFonts w:ascii="Times New Roman" w:hAnsi="Times New Roman" w:cs="Times New Roman"/>
                <w:lang w:val="mn-MN"/>
              </w:rPr>
              <w:t xml:space="preserve"> </w:t>
            </w:r>
          </w:p>
          <w:p w:rsidR="00C76320" w:rsidRPr="0088446D" w:rsidRDefault="00C76320" w:rsidP="002C72F6">
            <w:pPr>
              <w:jc w:val="right"/>
              <w:rPr>
                <w:rFonts w:ascii="Times New Roman" w:hAnsi="Times New Roman" w:cs="Times New Roman"/>
                <w:lang w:val="mn-MN"/>
              </w:rPr>
            </w:pPr>
            <w:r w:rsidRPr="0088446D">
              <w:rPr>
                <w:rFonts w:ascii="Times New Roman" w:hAnsi="Times New Roman" w:cs="Times New Roman"/>
                <w:lang w:val="mn-MN"/>
              </w:rPr>
              <w:t>/Хэрэгжилт -</w:t>
            </w:r>
            <w:r w:rsidR="002C72F6">
              <w:rPr>
                <w:rFonts w:ascii="Times New Roman" w:hAnsi="Times New Roman" w:cs="Times New Roman"/>
                <w:lang w:val="mn-MN"/>
              </w:rPr>
              <w:t>10</w:t>
            </w:r>
            <w:r w:rsidRPr="0088446D">
              <w:rPr>
                <w:rFonts w:ascii="Times New Roman" w:hAnsi="Times New Roman" w:cs="Times New Roman"/>
                <w:lang w:val="mn-MN"/>
              </w:rPr>
              <w:t>0%/</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4.5</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Бог малын хээлтүүлэгчийг мэргэжлийн ажил үйлчилгээнд ялган төвлөрүүлэлт хийх</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Хуц</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Ухна</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Малын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69</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42</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 суурьт хуц-95</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Ухна-75 толгойг ялган төвлөрүүлээд байна.</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4.6</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Мал үржүүлэг технологийн нэгжийг суманд байгуулах</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Нэгжийн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rsidR="00C76320" w:rsidRDefault="00C76320" w:rsidP="00C76320">
            <w:pPr>
              <w:jc w:val="both"/>
              <w:rPr>
                <w:rFonts w:ascii="Times New Roman" w:hAnsi="Times New Roman" w:cs="Times New Roman"/>
                <w:lang w:val="mn-MN"/>
              </w:rPr>
            </w:pPr>
            <w:r w:rsidRPr="0088446D">
              <w:rPr>
                <w:rFonts w:ascii="Times New Roman" w:hAnsi="Times New Roman" w:cs="Times New Roman"/>
                <w:lang w:val="mn-MN"/>
              </w:rPr>
              <w:t>Мал үржүүлэг технологийн нэгж байгуулагдаагүй.</w:t>
            </w:r>
            <w:r w:rsidR="002C72F6">
              <w:rPr>
                <w:rFonts w:ascii="Times New Roman" w:hAnsi="Times New Roman" w:cs="Times New Roman"/>
                <w:lang w:val="mn-MN"/>
              </w:rPr>
              <w:t xml:space="preserve"> Аймгийн ХХААГ-т ээмэгжүүлэлтийн материалыг бэлтгэн хүлээлгэн өгсөн </w:t>
            </w:r>
          </w:p>
          <w:p w:rsidR="002C72F6" w:rsidRDefault="002C72F6" w:rsidP="002C72F6">
            <w:pPr>
              <w:rPr>
                <w:rFonts w:ascii="Times New Roman" w:hAnsi="Times New Roman" w:cs="Times New Roman"/>
                <w:lang w:val="mn-MN"/>
              </w:rPr>
            </w:pPr>
            <w:r>
              <w:rPr>
                <w:rFonts w:ascii="Times New Roman" w:hAnsi="Times New Roman" w:cs="Times New Roman"/>
                <w:lang w:val="mn-MN"/>
              </w:rPr>
              <w:t>Программд оруулах ажил хийгдэж байна</w:t>
            </w:r>
          </w:p>
          <w:p w:rsidR="002C72F6" w:rsidRPr="002C72F6" w:rsidRDefault="002C72F6" w:rsidP="002C72F6">
            <w:pPr>
              <w:jc w:val="right"/>
              <w:rPr>
                <w:rFonts w:ascii="Times New Roman" w:hAnsi="Times New Roman" w:cs="Times New Roman"/>
                <w:lang w:val="mn-MN"/>
              </w:rPr>
            </w:pPr>
            <w:r>
              <w:rPr>
                <w:rFonts w:ascii="Times New Roman" w:hAnsi="Times New Roman" w:cs="Times New Roman"/>
                <w:lang w:val="mn-MN"/>
              </w:rPr>
              <w:t>Хэрэгжилт 70</w:t>
            </w:r>
            <w:r>
              <w:rPr>
                <w:rFonts w:ascii="Times New Roman" w:hAnsi="Times New Roman" w:cs="Times New Roman"/>
              </w:rPr>
              <w:t>%</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4.7</w:t>
            </w:r>
          </w:p>
        </w:tc>
        <w:tc>
          <w:tcPr>
            <w:tcW w:w="1984" w:type="dxa"/>
            <w:vMerge/>
          </w:tcPr>
          <w:p w:rsidR="00C76320" w:rsidRPr="0088446D" w:rsidRDefault="00C76320" w:rsidP="00C76320">
            <w:pPr>
              <w:jc w:val="both"/>
              <w:rPr>
                <w:rFonts w:ascii="Times New Roman" w:hAnsi="Times New Roman" w:cs="Times New Roman"/>
              </w:rPr>
            </w:pPr>
          </w:p>
        </w:tc>
        <w:tc>
          <w:tcPr>
            <w:tcW w:w="1276"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Цөм сүрэг</w:t>
            </w:r>
          </w:p>
        </w:tc>
        <w:tc>
          <w:tcPr>
            <w:tcW w:w="99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Үхэр</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Хонь</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Ямаа</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1219</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10300</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5000</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Цөм сүргийн малын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1278</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10356</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6988</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Үхэр-1280</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Хонь-1356</w:t>
            </w:r>
          </w:p>
          <w:p w:rsidR="00C76320" w:rsidRDefault="00C76320" w:rsidP="00C76320">
            <w:pPr>
              <w:jc w:val="both"/>
              <w:rPr>
                <w:rFonts w:ascii="Times New Roman" w:hAnsi="Times New Roman" w:cs="Times New Roman"/>
                <w:lang w:val="mn-MN"/>
              </w:rPr>
            </w:pPr>
            <w:r w:rsidRPr="0088446D">
              <w:rPr>
                <w:rFonts w:ascii="Times New Roman" w:hAnsi="Times New Roman" w:cs="Times New Roman"/>
                <w:lang w:val="mn-MN"/>
              </w:rPr>
              <w:t>Ямаа-6988 одоогийн байдлаар бүртгэлтэй байна.</w:t>
            </w:r>
          </w:p>
          <w:p w:rsidR="002C72F6" w:rsidRDefault="002C72F6" w:rsidP="00C76320">
            <w:pPr>
              <w:jc w:val="both"/>
              <w:rPr>
                <w:rFonts w:ascii="Times New Roman" w:hAnsi="Times New Roman" w:cs="Times New Roman"/>
                <w:lang w:val="mn-MN"/>
              </w:rPr>
            </w:pPr>
            <w:r>
              <w:rPr>
                <w:rFonts w:ascii="Times New Roman" w:hAnsi="Times New Roman" w:cs="Times New Roman"/>
                <w:lang w:val="mn-MN"/>
              </w:rPr>
              <w:t>Ээмэгжүүлэлтийн бүртгэлийн ажил хийгдэж байна</w:t>
            </w:r>
          </w:p>
          <w:p w:rsidR="008F7FBB" w:rsidRPr="0088446D" w:rsidRDefault="008F7FBB" w:rsidP="008F7FBB">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4.8</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Зохиомол хээлтүүлэг</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Зохиомол хээлтүүлэгт хамрагдсан үнээний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15</w:t>
            </w:r>
          </w:p>
        </w:tc>
        <w:tc>
          <w:tcPr>
            <w:tcW w:w="4110" w:type="dxa"/>
          </w:tcPr>
          <w:p w:rsidR="002C72F6" w:rsidRDefault="002C72F6" w:rsidP="002C72F6">
            <w:pPr>
              <w:jc w:val="both"/>
              <w:rPr>
                <w:rFonts w:ascii="Times New Roman" w:hAnsi="Times New Roman" w:cs="Times New Roman"/>
                <w:lang w:val="mn-MN"/>
              </w:rPr>
            </w:pPr>
            <w:r>
              <w:rPr>
                <w:rFonts w:ascii="Times New Roman" w:hAnsi="Times New Roman" w:cs="Times New Roman"/>
                <w:lang w:val="mn-MN"/>
              </w:rPr>
              <w:t xml:space="preserve">Зохиомол хээлдүүлэгт 100 толгой үнээ хамрагдсан, Малын удмын сангаас хээлийн шалгалт хийсэн. </w:t>
            </w:r>
          </w:p>
          <w:p w:rsidR="00C76320" w:rsidRPr="002C72F6" w:rsidRDefault="002C72F6" w:rsidP="002C72F6">
            <w:pPr>
              <w:jc w:val="right"/>
              <w:rPr>
                <w:rFonts w:ascii="Times New Roman" w:hAnsi="Times New Roman" w:cs="Times New Roman"/>
                <w:lang w:val="mn-MN"/>
              </w:rPr>
            </w:pPr>
            <w:r>
              <w:rPr>
                <w:rFonts w:ascii="Times New Roman" w:hAnsi="Times New Roman" w:cs="Times New Roman"/>
                <w:lang w:val="mn-MN"/>
              </w:rPr>
              <w:t>Хэрэгжилт -100</w:t>
            </w:r>
            <w:r>
              <w:rPr>
                <w:rFonts w:ascii="Times New Roman" w:hAnsi="Times New Roman" w:cs="Times New Roman"/>
              </w:rPr>
              <w:t>%</w:t>
            </w:r>
          </w:p>
        </w:tc>
      </w:tr>
      <w:tr w:rsidR="0088446D" w:rsidRPr="0088446D" w:rsidTr="00A31A03">
        <w:tc>
          <w:tcPr>
            <w:tcW w:w="710" w:type="dxa"/>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4.9</w:t>
            </w:r>
          </w:p>
        </w:tc>
        <w:tc>
          <w:tcPr>
            <w:tcW w:w="1984" w:type="dxa"/>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Газар тариаланийн үйлдвэрлэлийг тогтвортой хөгжүүлэн </w:t>
            </w:r>
            <w:r w:rsidRPr="0088446D">
              <w:rPr>
                <w:rFonts w:ascii="Times New Roman" w:hAnsi="Times New Roman" w:cs="Times New Roman"/>
                <w:lang w:val="mn-MN"/>
              </w:rPr>
              <w:lastRenderedPageBreak/>
              <w:t>тариалангийн талбайн ашиглалтыг 70-аас доошгүй хувьд хүргэж, салбарын бүтээмж өрсөлдөх чадварыг нэмэгдүүлнэ</w:t>
            </w:r>
          </w:p>
        </w:tc>
        <w:tc>
          <w:tcPr>
            <w:tcW w:w="2268" w:type="dxa"/>
            <w:gridSpan w:val="2"/>
            <w:vMerge w:val="restart"/>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lastRenderedPageBreak/>
              <w:t>Төмс</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rsidR="00C76320" w:rsidRPr="0088446D" w:rsidRDefault="00892C44" w:rsidP="00C76320">
            <w:pPr>
              <w:jc w:val="both"/>
              <w:rPr>
                <w:rFonts w:ascii="Times New Roman" w:hAnsi="Times New Roman" w:cs="Times New Roman"/>
                <w:lang w:val="mn-MN"/>
              </w:rPr>
            </w:pPr>
            <w:r>
              <w:rPr>
                <w:rFonts w:ascii="Times New Roman" w:hAnsi="Times New Roman" w:cs="Times New Roman"/>
                <w:lang w:val="mn-MN"/>
              </w:rPr>
              <w:t>Төмс 5.8 га талбайд тариалсан</w:t>
            </w:r>
          </w:p>
        </w:tc>
      </w:tr>
      <w:tr w:rsidR="0088446D" w:rsidRPr="0088446D" w:rsidTr="00A31A03">
        <w:tc>
          <w:tcPr>
            <w:tcW w:w="710" w:type="dxa"/>
            <w:vMerge/>
          </w:tcPr>
          <w:p w:rsidR="00C76320" w:rsidRPr="0088446D" w:rsidRDefault="00C76320" w:rsidP="00C76320">
            <w:pPr>
              <w:jc w:val="both"/>
              <w:rPr>
                <w:rFonts w:ascii="Times New Roman" w:hAnsi="Times New Roman" w:cs="Times New Roman"/>
              </w:rPr>
            </w:pP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vMerge/>
          </w:tcPr>
          <w:p w:rsidR="00C76320" w:rsidRPr="0088446D" w:rsidRDefault="00C76320" w:rsidP="00C76320">
            <w:pPr>
              <w:jc w:val="both"/>
              <w:rPr>
                <w:rFonts w:ascii="Times New Roman" w:hAnsi="Times New Roman" w:cs="Times New Roman"/>
              </w:rPr>
            </w:pP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w:t>
            </w:r>
          </w:p>
        </w:tc>
        <w:tc>
          <w:tcPr>
            <w:tcW w:w="4110" w:type="dxa"/>
          </w:tcPr>
          <w:p w:rsidR="00C76320" w:rsidRPr="0088446D" w:rsidRDefault="00892C44" w:rsidP="00C76320">
            <w:pPr>
              <w:jc w:val="both"/>
              <w:rPr>
                <w:rFonts w:ascii="Times New Roman" w:hAnsi="Times New Roman" w:cs="Times New Roman"/>
                <w:lang w:val="mn-MN"/>
              </w:rPr>
            </w:pPr>
            <w:r>
              <w:rPr>
                <w:rFonts w:ascii="Times New Roman" w:hAnsi="Times New Roman" w:cs="Times New Roman"/>
                <w:lang w:val="mn-MN"/>
              </w:rPr>
              <w:t xml:space="preserve">43.5 тн </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4.10</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Хүсний ногоо</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6.7</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w:t>
            </w:r>
          </w:p>
        </w:tc>
        <w:tc>
          <w:tcPr>
            <w:tcW w:w="4110" w:type="dxa"/>
          </w:tcPr>
          <w:p w:rsidR="00C76320" w:rsidRPr="0088446D" w:rsidRDefault="00C76320" w:rsidP="00892C44">
            <w:pPr>
              <w:jc w:val="both"/>
              <w:rPr>
                <w:rFonts w:ascii="Times New Roman" w:hAnsi="Times New Roman" w:cs="Times New Roman"/>
                <w:lang w:val="mn-MN"/>
              </w:rPr>
            </w:pPr>
            <w:r w:rsidRPr="0088446D">
              <w:rPr>
                <w:rFonts w:ascii="Times New Roman" w:hAnsi="Times New Roman" w:cs="Times New Roman"/>
                <w:lang w:val="mn-MN"/>
              </w:rPr>
              <w:t xml:space="preserve">Хүнсний ногоо </w:t>
            </w:r>
            <w:r w:rsidR="00892C44">
              <w:rPr>
                <w:rFonts w:ascii="Times New Roman" w:hAnsi="Times New Roman" w:cs="Times New Roman"/>
                <w:lang w:val="mn-MN"/>
              </w:rPr>
              <w:t xml:space="preserve">13.708 га </w:t>
            </w:r>
          </w:p>
        </w:tc>
      </w:tr>
      <w:tr w:rsidR="0088446D" w:rsidRPr="0088446D" w:rsidTr="00A31A03">
        <w:tc>
          <w:tcPr>
            <w:tcW w:w="710" w:type="dxa"/>
          </w:tcPr>
          <w:p w:rsidR="00C76320" w:rsidRPr="0088446D" w:rsidRDefault="00C76320" w:rsidP="00C76320">
            <w:pPr>
              <w:jc w:val="both"/>
              <w:rPr>
                <w:rFonts w:ascii="Times New Roman" w:hAnsi="Times New Roman" w:cs="Times New Roman"/>
              </w:rPr>
            </w:pP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rPr>
            </w:pPr>
          </w:p>
        </w:tc>
        <w:tc>
          <w:tcPr>
            <w:tcW w:w="1985" w:type="dxa"/>
          </w:tcPr>
          <w:p w:rsidR="00C76320" w:rsidRPr="0088446D" w:rsidRDefault="00C76320" w:rsidP="00C76320">
            <w:pPr>
              <w:jc w:val="both"/>
              <w:rPr>
                <w:rFonts w:ascii="Times New Roman" w:hAnsi="Times New Roman" w:cs="Times New Roman"/>
              </w:rPr>
            </w:pP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125</w:t>
            </w:r>
          </w:p>
        </w:tc>
        <w:tc>
          <w:tcPr>
            <w:tcW w:w="4110" w:type="dxa"/>
          </w:tcPr>
          <w:p w:rsidR="00C76320" w:rsidRPr="0088446D" w:rsidRDefault="00892C44" w:rsidP="00C76320">
            <w:pPr>
              <w:jc w:val="both"/>
              <w:rPr>
                <w:rFonts w:ascii="Times New Roman" w:hAnsi="Times New Roman" w:cs="Times New Roman"/>
                <w:lang w:val="mn-MN"/>
              </w:rPr>
            </w:pPr>
            <w:r>
              <w:rPr>
                <w:rFonts w:ascii="Times New Roman" w:hAnsi="Times New Roman" w:cs="Times New Roman"/>
                <w:lang w:val="mn-MN"/>
              </w:rPr>
              <w:t>159.7 тн ургац хураан авлаа</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4.11</w:t>
            </w:r>
          </w:p>
        </w:tc>
        <w:tc>
          <w:tcPr>
            <w:tcW w:w="1984" w:type="dxa"/>
            <w:vMerge/>
          </w:tcPr>
          <w:p w:rsidR="00C76320" w:rsidRPr="0088446D" w:rsidRDefault="00C76320" w:rsidP="00C76320">
            <w:pPr>
              <w:jc w:val="both"/>
              <w:rPr>
                <w:rFonts w:ascii="Times New Roman" w:hAnsi="Times New Roman" w:cs="Times New Roman"/>
                <w:lang w:val="mn-MN"/>
              </w:rPr>
            </w:pPr>
          </w:p>
        </w:tc>
        <w:tc>
          <w:tcPr>
            <w:tcW w:w="2268" w:type="dxa"/>
            <w:gridSpan w:val="2"/>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Усалгаатай тариалан /жимсний талбай</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32.7</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га</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32.7</w:t>
            </w:r>
          </w:p>
        </w:tc>
        <w:tc>
          <w:tcPr>
            <w:tcW w:w="4110" w:type="dxa"/>
          </w:tcPr>
          <w:p w:rsidR="00C76320" w:rsidRPr="0088446D" w:rsidRDefault="00C76320" w:rsidP="00C76320">
            <w:pPr>
              <w:jc w:val="both"/>
              <w:rPr>
                <w:rFonts w:ascii="Times New Roman" w:hAnsi="Times New Roman" w:cs="Times New Roman"/>
                <w:lang w:val="mn-MN"/>
              </w:rPr>
            </w:pPr>
          </w:p>
        </w:tc>
      </w:tr>
      <w:tr w:rsidR="0088446D" w:rsidRPr="0088446D" w:rsidTr="00A31A03">
        <w:tc>
          <w:tcPr>
            <w:tcW w:w="710" w:type="dxa"/>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4.12</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vMerge w:val="restart"/>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Малын тэжээл</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82.8</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400</w:t>
            </w:r>
          </w:p>
        </w:tc>
        <w:tc>
          <w:tcPr>
            <w:tcW w:w="4110" w:type="dxa"/>
          </w:tcPr>
          <w:p w:rsidR="00C76320" w:rsidRPr="0088446D" w:rsidRDefault="00892C44" w:rsidP="00C76320">
            <w:pPr>
              <w:jc w:val="both"/>
              <w:rPr>
                <w:rFonts w:ascii="Times New Roman" w:hAnsi="Times New Roman" w:cs="Times New Roman"/>
                <w:lang w:val="mn-MN"/>
              </w:rPr>
            </w:pPr>
            <w:r>
              <w:rPr>
                <w:rFonts w:ascii="Times New Roman" w:hAnsi="Times New Roman" w:cs="Times New Roman"/>
                <w:lang w:val="mn-MN"/>
              </w:rPr>
              <w:t>658 га талбайд тариалж</w:t>
            </w:r>
          </w:p>
        </w:tc>
      </w:tr>
      <w:tr w:rsidR="0088446D" w:rsidRPr="0088446D" w:rsidTr="00A31A03">
        <w:tc>
          <w:tcPr>
            <w:tcW w:w="710" w:type="dxa"/>
            <w:vMerge/>
          </w:tcPr>
          <w:p w:rsidR="00C76320" w:rsidRPr="0088446D" w:rsidRDefault="00C76320" w:rsidP="00C76320">
            <w:pPr>
              <w:jc w:val="both"/>
              <w:rPr>
                <w:rFonts w:ascii="Times New Roman" w:hAnsi="Times New Roman" w:cs="Times New Roman"/>
              </w:rPr>
            </w:pP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vMerge/>
          </w:tcPr>
          <w:p w:rsidR="00C76320" w:rsidRPr="0088446D" w:rsidRDefault="00C76320" w:rsidP="00C76320">
            <w:pPr>
              <w:jc w:val="both"/>
              <w:rPr>
                <w:rFonts w:ascii="Times New Roman" w:hAnsi="Times New Roman" w:cs="Times New Roman"/>
              </w:rPr>
            </w:pP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603.3</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1000</w:t>
            </w:r>
          </w:p>
        </w:tc>
        <w:tc>
          <w:tcPr>
            <w:tcW w:w="4110" w:type="dxa"/>
          </w:tcPr>
          <w:p w:rsidR="00C76320" w:rsidRPr="0088446D" w:rsidRDefault="00892C44" w:rsidP="00C76320">
            <w:pPr>
              <w:jc w:val="both"/>
              <w:rPr>
                <w:rFonts w:ascii="Times New Roman" w:hAnsi="Times New Roman" w:cs="Times New Roman"/>
                <w:lang w:val="mn-MN"/>
              </w:rPr>
            </w:pPr>
            <w:r>
              <w:rPr>
                <w:rFonts w:ascii="Times New Roman" w:hAnsi="Times New Roman" w:cs="Times New Roman"/>
                <w:lang w:val="mn-MN"/>
              </w:rPr>
              <w:t>1751 тн ургац хураан авлаа</w:t>
            </w:r>
          </w:p>
        </w:tc>
      </w:tr>
      <w:tr w:rsidR="0088446D" w:rsidRPr="0088446D" w:rsidTr="00A31A03">
        <w:tc>
          <w:tcPr>
            <w:tcW w:w="710" w:type="dxa"/>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4.13</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Жимс жимсгэнэ</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rsidR="00C76320" w:rsidRPr="0088446D" w:rsidRDefault="00C76320" w:rsidP="00C76320">
            <w:pPr>
              <w:jc w:val="both"/>
              <w:rPr>
                <w:rFonts w:ascii="Times New Roman" w:hAnsi="Times New Roman" w:cs="Times New Roman"/>
                <w:lang w:val="mn-MN"/>
              </w:rPr>
            </w:pPr>
          </w:p>
        </w:tc>
      </w:tr>
      <w:tr w:rsidR="0088446D" w:rsidRPr="0088446D" w:rsidTr="00A31A03">
        <w:tc>
          <w:tcPr>
            <w:tcW w:w="710" w:type="dxa"/>
            <w:vMerge/>
          </w:tcPr>
          <w:p w:rsidR="00C76320" w:rsidRPr="0088446D" w:rsidRDefault="00C76320" w:rsidP="00C76320">
            <w:pPr>
              <w:jc w:val="both"/>
              <w:rPr>
                <w:rFonts w:ascii="Times New Roman" w:hAnsi="Times New Roman" w:cs="Times New Roman"/>
              </w:rPr>
            </w:pP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vMerge/>
          </w:tcPr>
          <w:p w:rsidR="00C76320" w:rsidRPr="0088446D" w:rsidRDefault="00C76320" w:rsidP="00C76320">
            <w:pPr>
              <w:jc w:val="both"/>
              <w:rPr>
                <w:rFonts w:ascii="Times New Roman" w:hAnsi="Times New Roman" w:cs="Times New Roman"/>
              </w:rPr>
            </w:pP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0.5</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rsidR="00C76320" w:rsidRPr="0088446D" w:rsidRDefault="00F343AE" w:rsidP="00C76320">
            <w:pPr>
              <w:jc w:val="both"/>
              <w:rPr>
                <w:rFonts w:ascii="Times New Roman" w:hAnsi="Times New Roman" w:cs="Times New Roman"/>
                <w:lang w:val="mn-MN"/>
              </w:rPr>
            </w:pPr>
            <w:r>
              <w:rPr>
                <w:rFonts w:ascii="Times New Roman" w:hAnsi="Times New Roman" w:cs="Times New Roman"/>
                <w:lang w:val="mn-MN"/>
              </w:rPr>
              <w:t>1тн ургац хураан авсан.</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4.14</w:t>
            </w:r>
          </w:p>
        </w:tc>
        <w:tc>
          <w:tcPr>
            <w:tcW w:w="1984"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Эдийн засгийн бүтэц дэх боловсруулах үйлдвэр, үйлчилгээний салбарыг дэвшилтэт технологи, инновацид суурилан хөгжүүлж, ДНБ-д боловсруулах салбарын эзлэх хувийн жинг 13 хувьд хүргэнэ</w:t>
            </w: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 хөдөө аж ахуйн стратеги төлөвлөлтийн хүрээнд хөдөө аж ахуйн үйлдвэрлэлийг төрөлжүүлэн, хослуулан хөгжүүлэх төслүүдийг хувийн хөрөнгө оруулалт татах замаар хэрэгжүүлж эхлүүлнэ</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Махны чиглэлийн үхрийн аж ахуй</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Хэрэгжих төслийн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Эдийн засгийн тойрогт тусгагдасан төслийг хэрэгжүүлсэн байна. </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-Барилгын материал үйлдвэрлэл</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-Хөнгөн үйлдвэр         /оёдол, сүлжмэл, нэхмэл/</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-Хүнсний үйлдвэрлэл</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Шингэн бүтээгдэхүүний сав баглаа боодлын үйдвэрлэл</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-Нэмүү өртгийн сүлжээ хөгжүүлэх үйлдвэрлэл</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-Тээвэр логистикийн агуулах</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-Инновацийн бүтээгдэхүүн үйлдвэрлэл</w:t>
            </w:r>
          </w:p>
        </w:tc>
        <w:tc>
          <w:tcPr>
            <w:tcW w:w="4110" w:type="dxa"/>
          </w:tcPr>
          <w:p w:rsidR="00E45C1F" w:rsidRDefault="00E45C1F" w:rsidP="00C76320">
            <w:pPr>
              <w:jc w:val="both"/>
              <w:rPr>
                <w:rFonts w:ascii="Times New Roman" w:eastAsia="Times New Roman" w:hAnsi="Times New Roman" w:cs="Times New Roman"/>
                <w:lang w:val="mn-MN"/>
              </w:rPr>
            </w:pPr>
            <w:r>
              <w:rPr>
                <w:rFonts w:ascii="Times New Roman" w:eastAsia="Times New Roman" w:hAnsi="Times New Roman" w:cs="Times New Roman"/>
                <w:lang w:val="mn-MN"/>
              </w:rPr>
              <w:t xml:space="preserve">Мон бийф ХХК нь жилдээ 400-500 толгой өсвөр насны үхрийг </w:t>
            </w:r>
            <w:r w:rsidR="00C367AF">
              <w:rPr>
                <w:rFonts w:ascii="Times New Roman" w:eastAsia="Times New Roman" w:hAnsi="Times New Roman" w:cs="Times New Roman"/>
                <w:lang w:val="mn-MN"/>
              </w:rPr>
              <w:t xml:space="preserve">иргэд, малчдаас </w:t>
            </w:r>
            <w:r>
              <w:rPr>
                <w:rFonts w:ascii="Times New Roman" w:eastAsia="Times New Roman" w:hAnsi="Times New Roman" w:cs="Times New Roman"/>
                <w:lang w:val="mn-MN"/>
              </w:rPr>
              <w:t>худалдан авч байран маллагаанд оруулж шим тэжээлт тэжээлээр 90-120 хоног тэжээж зах зээлд нийлүүлэн ажиллаж байна.</w:t>
            </w:r>
          </w:p>
          <w:p w:rsidR="00C76320" w:rsidRDefault="00E45C1F" w:rsidP="00C76320">
            <w:pPr>
              <w:jc w:val="both"/>
              <w:rPr>
                <w:rFonts w:ascii="Times New Roman" w:eastAsia="Times New Roman" w:hAnsi="Times New Roman" w:cs="Times New Roman"/>
                <w:lang w:val="mn-MN"/>
              </w:rPr>
            </w:pPr>
            <w:r>
              <w:rPr>
                <w:rFonts w:ascii="Times New Roman" w:eastAsia="Times New Roman" w:hAnsi="Times New Roman" w:cs="Times New Roman"/>
                <w:lang w:val="mn-MN"/>
              </w:rPr>
              <w:t xml:space="preserve">Тус компан нь 10 гаруй нэр  төрлийн бүтээгдэхүүн </w:t>
            </w:r>
            <w:r w:rsidR="00C76320" w:rsidRPr="0088446D">
              <w:rPr>
                <w:rFonts w:ascii="Times New Roman" w:eastAsia="Times New Roman" w:hAnsi="Times New Roman" w:cs="Times New Roman"/>
                <w:lang w:val="mn-MN"/>
              </w:rPr>
              <w:t xml:space="preserve">  </w:t>
            </w:r>
            <w:r>
              <w:rPr>
                <w:rFonts w:ascii="Times New Roman" w:eastAsia="Times New Roman" w:hAnsi="Times New Roman" w:cs="Times New Roman"/>
                <w:lang w:val="mn-MN"/>
              </w:rPr>
              <w:t>гаргаж зах зээлд нийлүүлж байна.</w:t>
            </w:r>
          </w:p>
          <w:p w:rsidR="00E45C1F" w:rsidRDefault="00C367AF" w:rsidP="00C76320">
            <w:pPr>
              <w:jc w:val="both"/>
              <w:rPr>
                <w:rFonts w:ascii="Times New Roman" w:hAnsi="Times New Roman" w:cs="Times New Roman"/>
                <w:lang w:val="mn-MN"/>
              </w:rPr>
            </w:pPr>
            <w:r>
              <w:rPr>
                <w:rFonts w:ascii="Times New Roman" w:hAnsi="Times New Roman" w:cs="Times New Roman"/>
                <w:lang w:val="mn-MN"/>
              </w:rPr>
              <w:t xml:space="preserve">Ингэснээр өртөг шингэсэн бүтээгдэхүүнийг зах зээлд нийлүүлж байна. </w:t>
            </w:r>
          </w:p>
          <w:p w:rsidR="00F343AE" w:rsidRPr="0088446D" w:rsidRDefault="00C367AF" w:rsidP="00C76320">
            <w:pPr>
              <w:jc w:val="both"/>
              <w:rPr>
                <w:rFonts w:ascii="Times New Roman" w:hAnsi="Times New Roman" w:cs="Times New Roman"/>
                <w:lang w:val="mn-MN"/>
              </w:rPr>
            </w:pPr>
            <w:r>
              <w:rPr>
                <w:rFonts w:ascii="Times New Roman" w:hAnsi="Times New Roman" w:cs="Times New Roman"/>
                <w:lang w:val="mn-MN"/>
              </w:rPr>
              <w:t>100гр мах нь 12500 төгрөгөөр зах зээлд нийлүүлэгдэж байна.</w:t>
            </w:r>
          </w:p>
        </w:tc>
      </w:tr>
      <w:tr w:rsidR="0088446D" w:rsidRPr="0088446D" w:rsidTr="00A31A03">
        <w:trPr>
          <w:trHeight w:val="698"/>
        </w:trPr>
        <w:tc>
          <w:tcPr>
            <w:tcW w:w="7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rPr>
              <w:lastRenderedPageBreak/>
              <w:t>4.15</w:t>
            </w:r>
          </w:p>
        </w:tc>
        <w:tc>
          <w:tcPr>
            <w:tcW w:w="1984" w:type="dxa"/>
          </w:tcPr>
          <w:p w:rsidR="00C76320" w:rsidRPr="0088446D" w:rsidRDefault="00C76320" w:rsidP="00C76320">
            <w:pPr>
              <w:jc w:val="both"/>
              <w:rPr>
                <w:rFonts w:ascii="Times New Roman" w:hAnsi="Times New Roman" w:cs="Times New Roman"/>
              </w:rPr>
            </w:pPr>
          </w:p>
        </w:tc>
        <w:tc>
          <w:tcPr>
            <w:tcW w:w="2268" w:type="dxa"/>
            <w:gridSpan w:val="2"/>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Бичил жижиг дунд бизнес эрхлэгчдийг санхүү, зээлийн бодлогоор дэмжиж, сум бүр “ЖДҮ-27” төслийн хүрээнд 3-аас доошгүй жижиг дунд үйлдвэрийг дэмжин бойжуулж, өрсөлдөх чадварыг нэмэгдүүлэн үйлдвэрлэсэн бүтээгдэхүүнээр сум, аймаг, бүс, нийслэлийн хэрэгцээг ханган</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71.0</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ХХСангаас олгосон зээлийн хэмжээ /сая.төг/</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85.0</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онд сум хөгжүүлэх сан нь хоршоо хөгжүүлэх сан болсонтой холбогдуулан өнөөдрийн байдлаар зээл олгоогүй байна.</w:t>
            </w:r>
          </w:p>
        </w:tc>
      </w:tr>
      <w:tr w:rsidR="0088446D" w:rsidRPr="0088446D" w:rsidTr="00A31A03">
        <w:trPr>
          <w:trHeight w:val="1261"/>
        </w:trPr>
        <w:tc>
          <w:tcPr>
            <w:tcW w:w="7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rPr>
              <w:t>4.16</w:t>
            </w:r>
          </w:p>
        </w:tc>
        <w:tc>
          <w:tcPr>
            <w:tcW w:w="1984" w:type="dxa"/>
          </w:tcPr>
          <w:p w:rsidR="00C76320" w:rsidRPr="0088446D" w:rsidRDefault="00C76320" w:rsidP="00C76320">
            <w:pPr>
              <w:jc w:val="both"/>
              <w:rPr>
                <w:rFonts w:ascii="Times New Roman" w:hAnsi="Times New Roman" w:cs="Times New Roman"/>
              </w:rPr>
            </w:pPr>
          </w:p>
        </w:tc>
        <w:tc>
          <w:tcPr>
            <w:tcW w:w="2268" w:type="dxa"/>
            <w:gridSpan w:val="2"/>
            <w:vMerge/>
          </w:tcPr>
          <w:p w:rsidR="00C76320" w:rsidRPr="0088446D" w:rsidRDefault="00C76320" w:rsidP="00C76320">
            <w:pPr>
              <w:jc w:val="both"/>
              <w:rPr>
                <w:rFonts w:ascii="Times New Roman" w:hAnsi="Times New Roman" w:cs="Times New Roman"/>
              </w:rPr>
            </w:pP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Шинээр байгуулсан үйлдвэр цехийн тоо, өссөн дүн</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2021 оны сум хөгжүүлэх сангийн зээлээр суманд цайны газрын үйл ажиллагаа эхлүүлэн ажиллаж байгаа бөгөөд уг цайны газар хэрчсэн гурилын цех байгууллан ажиллаж байна.</w:t>
            </w:r>
          </w:p>
        </w:tc>
      </w:tr>
      <w:tr w:rsidR="0088446D" w:rsidRPr="0088446D" w:rsidTr="00A31A03">
        <w:tc>
          <w:tcPr>
            <w:tcW w:w="7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rPr>
              <w:t>4.17</w:t>
            </w:r>
          </w:p>
        </w:tc>
        <w:tc>
          <w:tcPr>
            <w:tcW w:w="1984" w:type="dxa"/>
          </w:tcPr>
          <w:p w:rsidR="00C76320" w:rsidRPr="0088446D" w:rsidRDefault="00C76320" w:rsidP="00C76320">
            <w:pPr>
              <w:jc w:val="both"/>
              <w:rPr>
                <w:rFonts w:ascii="Times New Roman" w:hAnsi="Times New Roman" w:cs="Times New Roman"/>
              </w:rPr>
            </w:pPr>
          </w:p>
        </w:tc>
        <w:tc>
          <w:tcPr>
            <w:tcW w:w="2268" w:type="dxa"/>
            <w:gridSpan w:val="2"/>
            <w:vMerge/>
          </w:tcPr>
          <w:p w:rsidR="00C76320" w:rsidRPr="0088446D" w:rsidRDefault="00C76320" w:rsidP="00C76320">
            <w:pPr>
              <w:jc w:val="both"/>
              <w:rPr>
                <w:rFonts w:ascii="Times New Roman" w:hAnsi="Times New Roman" w:cs="Times New Roman"/>
              </w:rPr>
            </w:pP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2517.8</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Аж үйлдвэрийн бүтээгдэхүүний хэмжээ /сая.төг/</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2882.8</w:t>
            </w:r>
          </w:p>
        </w:tc>
        <w:tc>
          <w:tcPr>
            <w:tcW w:w="4110" w:type="dxa"/>
          </w:tcPr>
          <w:p w:rsidR="00C76320" w:rsidRPr="0088446D" w:rsidRDefault="00C76320" w:rsidP="00F343AE">
            <w:pPr>
              <w:jc w:val="both"/>
              <w:rPr>
                <w:rFonts w:ascii="Times New Roman" w:hAnsi="Times New Roman" w:cs="Times New Roman"/>
                <w:lang w:val="mn-MN"/>
              </w:rPr>
            </w:pPr>
            <w:r w:rsidRPr="0088446D">
              <w:rPr>
                <w:rFonts w:ascii="Times New Roman" w:hAnsi="Times New Roman" w:cs="Times New Roman"/>
                <w:lang w:val="mn-MN"/>
              </w:rPr>
              <w:t>Аж үйлдвэрийн бүтээгдэхүүний хэмжээ 8,663.5 байна.</w:t>
            </w:r>
          </w:p>
        </w:tc>
      </w:tr>
      <w:tr w:rsidR="0088446D" w:rsidRPr="0088446D" w:rsidTr="00A31A03">
        <w:tc>
          <w:tcPr>
            <w:tcW w:w="7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rPr>
              <w:t>4.18</w:t>
            </w:r>
          </w:p>
        </w:tc>
        <w:tc>
          <w:tcPr>
            <w:tcW w:w="1984" w:type="dxa"/>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“Хоршоог хөгжүүлэх сан”-ийн зээлийн зориулалт, ашиглалтад хөндлөнгийн хяналт хийж, үр ашгийг нэмэгдүүлж, зээлийн авлага бууруулах ажлыг зохион байгуулна</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Нийт эх үүсвэр: 319.2</w:t>
            </w:r>
          </w:p>
          <w:p w:rsidR="00C76320" w:rsidRPr="0088446D" w:rsidRDefault="00C76320" w:rsidP="00C76320">
            <w:pPr>
              <w:jc w:val="both"/>
              <w:rPr>
                <w:rFonts w:ascii="Times New Roman" w:hAnsi="Times New Roman" w:cs="Times New Roman"/>
                <w:lang w:val="mn-MN"/>
              </w:rPr>
            </w:pP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9.6</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ХХСангийн нийт эх үүсвэр, хугацаа хэтэрсэн зээл /сая төг/</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8.6</w:t>
            </w:r>
          </w:p>
        </w:tc>
        <w:tc>
          <w:tcPr>
            <w:tcW w:w="4110" w:type="dxa"/>
          </w:tcPr>
          <w:p w:rsidR="00A44D25"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Сумын хоршоо хөгжүүлэх сангийн эх үүсвэр 150 сая төгрөг байгааг Сумын иргэдийн төлөөлөгчдийн хурлаас баталсан. 2022 оны хагас жилийн байдлаар хугацаа хэтэрсэн зээл бүртгэгдээгүй байна.</w:t>
            </w:r>
          </w:p>
          <w:p w:rsidR="00C76320"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 -100%/</w:t>
            </w:r>
            <w:r w:rsidR="00C76320" w:rsidRPr="0088446D">
              <w:rPr>
                <w:rFonts w:ascii="Times New Roman" w:hAnsi="Times New Roman" w:cs="Times New Roman"/>
                <w:lang w:val="mn-MN"/>
              </w:rPr>
              <w:t xml:space="preserve"> </w:t>
            </w:r>
          </w:p>
        </w:tc>
      </w:tr>
      <w:tr w:rsidR="0088446D" w:rsidRPr="0088446D" w:rsidTr="00A31A03">
        <w:trPr>
          <w:trHeight w:val="1222"/>
        </w:trPr>
        <w:tc>
          <w:tcPr>
            <w:tcW w:w="710" w:type="dxa"/>
          </w:tcPr>
          <w:p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4</w:t>
            </w:r>
            <w:r w:rsidRPr="0088446D">
              <w:rPr>
                <w:rFonts w:ascii="Times New Roman" w:hAnsi="Times New Roman" w:cs="Times New Roman"/>
              </w:rPr>
              <w:t>.19</w:t>
            </w:r>
          </w:p>
        </w:tc>
        <w:tc>
          <w:tcPr>
            <w:tcW w:w="1984" w:type="dxa"/>
          </w:tcPr>
          <w:p w:rsidR="00C76320" w:rsidRPr="0088446D" w:rsidRDefault="00C76320" w:rsidP="00C76320">
            <w:pPr>
              <w:jc w:val="both"/>
              <w:rPr>
                <w:rFonts w:ascii="Times New Roman" w:hAnsi="Times New Roman" w:cs="Times New Roman"/>
              </w:rPr>
            </w:pPr>
          </w:p>
        </w:tc>
        <w:tc>
          <w:tcPr>
            <w:tcW w:w="2268" w:type="dxa"/>
            <w:gridSpan w:val="2"/>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Хоршооллын хөдөлгөөнийг өрнүүлэн хөдөө аж ахуй, үйлдвэрлэлийн салбарын хөгжилд хоршооны оролцоог нэмэгдүүлж, зээлийн дэмжлэг үзүүлнэ</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Зээлийн дэмжлэгт хоршооны тоо  Зээл олгосон дүн /сая.төг/</w:t>
            </w:r>
          </w:p>
        </w:tc>
        <w:tc>
          <w:tcPr>
            <w:tcW w:w="2127" w:type="dxa"/>
          </w:tcPr>
          <w:p w:rsidR="00C76320" w:rsidRPr="0088446D" w:rsidRDefault="00C76320" w:rsidP="00C76320">
            <w:pPr>
              <w:jc w:val="both"/>
              <w:rPr>
                <w:rFonts w:ascii="Times New Roman" w:hAnsi="Times New Roman" w:cs="Times New Roman"/>
                <w:lang w:val="mn-MN"/>
              </w:rPr>
            </w:pP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оны хагас жилийн байдлаар хоршоонд зээл олгоогүй байна.</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4.20</w:t>
            </w:r>
          </w:p>
        </w:tc>
        <w:tc>
          <w:tcPr>
            <w:tcW w:w="1984" w:type="dxa"/>
          </w:tcPr>
          <w:p w:rsidR="00C76320" w:rsidRPr="0088446D" w:rsidRDefault="00C76320" w:rsidP="00C76320">
            <w:pPr>
              <w:jc w:val="both"/>
              <w:rPr>
                <w:rFonts w:ascii="Times New Roman" w:hAnsi="Times New Roman" w:cs="Times New Roman"/>
              </w:rPr>
            </w:pPr>
          </w:p>
        </w:tc>
        <w:tc>
          <w:tcPr>
            <w:tcW w:w="2268" w:type="dxa"/>
            <w:gridSpan w:val="2"/>
            <w:vMerge/>
          </w:tcPr>
          <w:p w:rsidR="00C76320" w:rsidRPr="0088446D" w:rsidRDefault="00C76320" w:rsidP="00C76320">
            <w:pPr>
              <w:jc w:val="both"/>
              <w:rPr>
                <w:rFonts w:ascii="Times New Roman" w:hAnsi="Times New Roman" w:cs="Times New Roman"/>
              </w:rPr>
            </w:pP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Идэвхтэй 3 хоршоо</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Шинээр байгуулагдсан загвар хоршооны тоо</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w:t>
            </w:r>
          </w:p>
        </w:tc>
        <w:tc>
          <w:tcPr>
            <w:tcW w:w="4110" w:type="dxa"/>
          </w:tcPr>
          <w:p w:rsidR="00C76320" w:rsidRPr="0088446D" w:rsidRDefault="00C367AF" w:rsidP="0018083B">
            <w:pPr>
              <w:jc w:val="both"/>
              <w:rPr>
                <w:rFonts w:ascii="Times New Roman" w:hAnsi="Times New Roman" w:cs="Times New Roman"/>
                <w:lang w:val="mn-MN"/>
              </w:rPr>
            </w:pPr>
            <w:r>
              <w:rPr>
                <w:rFonts w:ascii="Times New Roman" w:hAnsi="Times New Roman" w:cs="Times New Roman"/>
                <w:lang w:val="mn-MN"/>
              </w:rPr>
              <w:t xml:space="preserve">Идэвхтэй үйл ажиллагаа явуулж байгаа </w:t>
            </w:r>
            <w:r w:rsidR="0018083B">
              <w:rPr>
                <w:rFonts w:ascii="Times New Roman" w:hAnsi="Times New Roman" w:cs="Times New Roman"/>
                <w:lang w:val="mn-MN"/>
              </w:rPr>
              <w:t>3</w:t>
            </w:r>
            <w:r>
              <w:rPr>
                <w:rFonts w:ascii="Times New Roman" w:hAnsi="Times New Roman" w:cs="Times New Roman"/>
                <w:lang w:val="mn-MN"/>
              </w:rPr>
              <w:t xml:space="preserve"> хоршоо ажиллаж байна.</w:t>
            </w:r>
          </w:p>
        </w:tc>
      </w:tr>
      <w:tr w:rsidR="0088446D" w:rsidRPr="0088446D" w:rsidTr="00A31A03">
        <w:tc>
          <w:tcPr>
            <w:tcW w:w="15026" w:type="dxa"/>
            <w:gridSpan w:val="8"/>
          </w:tcPr>
          <w:p w:rsidR="00C76320" w:rsidRPr="0088446D" w:rsidRDefault="00C76320" w:rsidP="002C0AA1">
            <w:pPr>
              <w:jc w:val="center"/>
              <w:rPr>
                <w:rFonts w:ascii="Times New Roman" w:hAnsi="Times New Roman" w:cs="Times New Roman"/>
                <w:lang w:val="mn-MN"/>
              </w:rPr>
            </w:pPr>
            <w:r w:rsidRPr="0088446D">
              <w:rPr>
                <w:rFonts w:ascii="Times New Roman" w:hAnsi="Times New Roman" w:cs="Times New Roman"/>
                <w:lang w:val="mn-MN"/>
              </w:rPr>
              <w:t>Тав. Малын эрүүл мэндийг баталгаажуулах, нийгмийн эрүүл мэндийг хамгаалах төсөл, арга хэмжээ:</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rPr>
              <w:lastRenderedPageBreak/>
              <w:t>5</w:t>
            </w:r>
            <w:r w:rsidRPr="0088446D">
              <w:rPr>
                <w:rFonts w:ascii="Times New Roman" w:hAnsi="Times New Roman" w:cs="Times New Roman"/>
                <w:lang w:val="mn-MN"/>
              </w:rPr>
              <w:t>.1</w:t>
            </w:r>
          </w:p>
        </w:tc>
        <w:tc>
          <w:tcPr>
            <w:tcW w:w="1984" w:type="dxa"/>
            <w:vMerge w:val="restart"/>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Гоц халдварт болон халдварт , зооноз, шимэгчтэх өвчнөөс урьдчилан сэргийлэх төлөвлөгөөт арга хэмжээ, үзлэг, тандалт зохион байгуулж, мал, амьтны эрүүл мэндийн мэдээллийн сан бий болгон, өвчнийг эрт илрүүлж, шуурхай арга хэмжээг хэрэгжүүлэх тогтолцоог бүрдүүлнэ.</w:t>
            </w: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Халдварт өвчнөөс урьдчилан сэргийлэх арга хэмжээг зохион байгуулна.</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77,9</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Дархлаажуулсан малын тоогоор /мян.тол/</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63,7</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Засаг даргын А/255, А/256 тоот захирамжийн хэрэгжилтийг ханган гоц халдварт шүлхий өвчнөөс урьдчилан сэргийлэх дархлаажуулалтын ажлыг мэдрэмтгий мал, амьтан буюу 8533 үхрийг бүрэн хамруулаад байна. Мөн халдварт өвнөөс урьдчилан сэргийлэх дархлаажуулалтын ажил хийгдэж байна. Хэрэгжилт дуусах болоогүй байна. </w:t>
            </w:r>
          </w:p>
          <w:p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noProof/>
              </w:rPr>
              <w:drawing>
                <wp:inline distT="0" distB="0" distL="0" distR="0" wp14:anchorId="2BA28248" wp14:editId="146CD0F6">
                  <wp:extent cx="2670175"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ү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0175" cy="1695450"/>
                          </a:xfrm>
                          <a:prstGeom prst="rect">
                            <a:avLst/>
                          </a:prstGeom>
                        </pic:spPr>
                      </pic:pic>
                    </a:graphicData>
                  </a:graphic>
                </wp:inline>
              </w:drawing>
            </w:r>
            <w:r w:rsidRPr="0088446D">
              <w:rPr>
                <w:rFonts w:ascii="Times New Roman" w:hAnsi="Times New Roman" w:cs="Times New Roman"/>
                <w:lang w:val="mn-MN"/>
              </w:rPr>
              <w:t>/Хэрэгжилт -30%/</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5.2</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Тандалт шинжилгээнд бүрэн хамруулж, өвчтэй малыг зориулалтын дагуу хэрэгцээлж тайлан мэдээг ирүүлнэ.</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0,5</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Шинжилгээнд хамрагдсан малын тоогоор </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/мян.тол/</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0,5</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нутаг дэвсгэрт ирж байгаа импортын үржлийн малыг хорио цээрт авч үзлэг тандалтанд бүрэн хамруулж ажиллаж байна. 2022оны эхний хагас жилийн байдлаар 95 адууны дээжийг ТАМЭАЦЛ болон УМЭАЦТЛ-т дээжийг хүргүүлэн аиллаж байна. Мөн гоц халдварт хонь, ямааны цэцэг, шүлхий, үхрийн арьс товруутах, бог малын мялзан өвчний тандалтанд 74 дээжийг ТАМЭАЦЛ-т хүргүүлэн ажиллалаа. </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noProof/>
              </w:rPr>
              <w:lastRenderedPageBreak/>
              <w:drawing>
                <wp:inline distT="0" distB="0" distL="0" distR="0" wp14:anchorId="2D9927D0" wp14:editId="6799241C">
                  <wp:extent cx="268605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050" cy="1685925"/>
                          </a:xfrm>
                          <a:prstGeom prst="rect">
                            <a:avLst/>
                          </a:prstGeom>
                        </pic:spPr>
                      </pic:pic>
                    </a:graphicData>
                  </a:graphic>
                </wp:inline>
              </w:drawing>
            </w:r>
          </w:p>
          <w:p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rsidTr="00A31A03">
        <w:tc>
          <w:tcPr>
            <w:tcW w:w="7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lastRenderedPageBreak/>
              <w:t>5.3</w:t>
            </w:r>
          </w:p>
        </w:tc>
        <w:tc>
          <w:tcPr>
            <w:tcW w:w="1984" w:type="dxa"/>
            <w:vMerge/>
          </w:tcPr>
          <w:p w:rsidR="00C76320" w:rsidRPr="0088446D" w:rsidRDefault="00C76320" w:rsidP="00C76320">
            <w:pPr>
              <w:jc w:val="both"/>
              <w:rPr>
                <w:rFonts w:ascii="Times New Roman" w:hAnsi="Times New Roman" w:cs="Times New Roman"/>
              </w:rPr>
            </w:pPr>
          </w:p>
        </w:tc>
        <w:tc>
          <w:tcPr>
            <w:tcW w:w="2268" w:type="dxa"/>
            <w:gridSpan w:val="2"/>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Сэг, зэм устгал, орчны ариутгал, халдваргүйтгэлийн ажлыг зохион байгуулна. </w:t>
            </w:r>
          </w:p>
        </w:tc>
        <w:tc>
          <w:tcPr>
            <w:tcW w:w="1985"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49,8</w:t>
            </w:r>
          </w:p>
        </w:tc>
        <w:tc>
          <w:tcPr>
            <w:tcW w:w="1842"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Халдваргүйтгэсэн /мян.м2/</w:t>
            </w:r>
          </w:p>
        </w:tc>
        <w:tc>
          <w:tcPr>
            <w:tcW w:w="2127"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53,4</w:t>
            </w:r>
          </w:p>
        </w:tc>
        <w:tc>
          <w:tcPr>
            <w:tcW w:w="4110" w:type="dxa"/>
          </w:tcPr>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Засаг даргын А/282 тоот захирамжийн ажлын хэсгийн бүрэлдэхүүн сумын хэмжээнд зүй бус болон халдварт өвчнөөр хорогдсон  657толгой малыг устгалын цэгт устгаж, худаг уст цэг 14700м2, хашаа хороо 7500м2, бэлчээр 1600, устгалын цэг 500м2 нийт 24300м2 талбайг халдваргүүжүүлэн ажиллалаа. </w:t>
            </w:r>
          </w:p>
          <w:p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noProof/>
              </w:rPr>
              <w:drawing>
                <wp:inline distT="0" distB="0" distL="0" distR="0" wp14:anchorId="790B464C" wp14:editId="4094C2AD">
                  <wp:extent cx="2657475" cy="1647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риутгал.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7475" cy="1647825"/>
                          </a:xfrm>
                          <a:prstGeom prst="rect">
                            <a:avLst/>
                          </a:prstGeom>
                        </pic:spPr>
                      </pic:pic>
                    </a:graphicData>
                  </a:graphic>
                </wp:inline>
              </w:drawing>
            </w:r>
          </w:p>
          <w:p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bl>
    <w:p w:rsidR="009657B6" w:rsidRPr="0088446D" w:rsidRDefault="009657B6" w:rsidP="00FB6DD7">
      <w:pPr>
        <w:spacing w:line="240" w:lineRule="auto"/>
        <w:rPr>
          <w:rFonts w:ascii="Times New Roman" w:hAnsi="Times New Roman" w:cs="Times New Roman"/>
          <w:lang w:val="mn-MN"/>
        </w:rPr>
      </w:pPr>
    </w:p>
    <w:tbl>
      <w:tblPr>
        <w:tblStyle w:val="TableGrid"/>
        <w:tblW w:w="14459" w:type="dxa"/>
        <w:tblInd w:w="-5" w:type="dxa"/>
        <w:tblLayout w:type="fixed"/>
        <w:tblLook w:val="04A0" w:firstRow="1" w:lastRow="0" w:firstColumn="1" w:lastColumn="0" w:noHBand="0" w:noVBand="1"/>
      </w:tblPr>
      <w:tblGrid>
        <w:gridCol w:w="709"/>
        <w:gridCol w:w="2126"/>
        <w:gridCol w:w="2127"/>
        <w:gridCol w:w="1701"/>
        <w:gridCol w:w="1842"/>
        <w:gridCol w:w="1701"/>
        <w:gridCol w:w="4253"/>
      </w:tblGrid>
      <w:tr w:rsidR="0088446D" w:rsidRPr="0088446D" w:rsidTr="0001015D">
        <w:tc>
          <w:tcPr>
            <w:tcW w:w="14459" w:type="dxa"/>
            <w:gridSpan w:val="7"/>
          </w:tcPr>
          <w:p w:rsidR="009657B6" w:rsidRPr="0088446D" w:rsidRDefault="009657B6" w:rsidP="009657B6">
            <w:pPr>
              <w:jc w:val="center"/>
              <w:rPr>
                <w:rFonts w:ascii="Times New Roman" w:hAnsi="Times New Roman" w:cs="Times New Roman"/>
                <w:lang w:val="mn-MN"/>
              </w:rPr>
            </w:pPr>
            <w:r w:rsidRPr="0088446D">
              <w:rPr>
                <w:rFonts w:ascii="Times New Roman" w:hAnsi="Times New Roman" w:cs="Times New Roman"/>
                <w:lang w:val="mn-MN"/>
              </w:rPr>
              <w:t>Зургаа. Байгаль орчин, аялал жуулчлалын төсөл, арга хэмжээ</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w:t>
            </w:r>
          </w:p>
        </w:tc>
        <w:tc>
          <w:tcPr>
            <w:tcW w:w="2126" w:type="dxa"/>
            <w:vMerge w:val="restart"/>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Усны нөөцийг хамгаалах, дахин </w:t>
            </w:r>
            <w:r w:rsidRPr="0088446D">
              <w:rPr>
                <w:rFonts w:ascii="Times New Roman" w:hAnsi="Times New Roman" w:cs="Times New Roman"/>
                <w:lang w:val="mn-MN"/>
              </w:rPr>
              <w:lastRenderedPageBreak/>
              <w:t>ашиглалтыг нэмэгдүүлнэ.</w:t>
            </w: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 xml:space="preserve">Орон нутгийн санхүүжилтээр булаг шандын эхийг </w:t>
            </w:r>
            <w:r w:rsidRPr="0088446D">
              <w:rPr>
                <w:rFonts w:ascii="Times New Roman" w:hAnsi="Times New Roman" w:cs="Times New Roman"/>
                <w:lang w:val="mn-MN"/>
              </w:rPr>
              <w:lastRenderedPageBreak/>
              <w:t>шинээр тохижуулж хамгаалалтанд авна.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Тохижуулах булаг шандны тоогоор</w:t>
            </w:r>
          </w:p>
        </w:tc>
        <w:tc>
          <w:tcPr>
            <w:tcW w:w="1701" w:type="dxa"/>
          </w:tcPr>
          <w:p w:rsidR="009657B6" w:rsidRPr="0088446D" w:rsidRDefault="009657B6" w:rsidP="0001015D">
            <w:pPr>
              <w:jc w:val="both"/>
              <w:rPr>
                <w:rFonts w:ascii="Times New Roman" w:hAnsi="Times New Roman" w:cs="Times New Roman"/>
                <w:b/>
                <w:lang w:val="mn-MN"/>
              </w:rPr>
            </w:pPr>
            <w:r w:rsidRPr="0088446D">
              <w:rPr>
                <w:rFonts w:ascii="Times New Roman" w:hAnsi="Times New Roman" w:cs="Times New Roman"/>
                <w:b/>
                <w:lang w:val="mn-MN"/>
              </w:rPr>
              <w:t>1</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6.2</w:t>
            </w:r>
          </w:p>
        </w:tc>
        <w:tc>
          <w:tcPr>
            <w:tcW w:w="2126" w:type="dxa"/>
            <w:vMerge/>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Ундны усны худгийн ус зөөлрүүлэх, цэвэршүүлэх төхөөрөмжийг ажиллагаанд хяналт тавьж, усыг стандартад нийцүүлэх арга хэмжээ авах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 худгийн ундны ус стандартад нийцээгүй</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Төхөөрөмжийг засч сэлбэх, шинээр суурилуулах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Стандартад нийцсэн байна</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Тус сумын ундны худгийн зөөлрүүлэх, цэвэршүүлэх төхөөрөмж өвлийн цагт хөлдөж ашиглах боломжгүй байдаг тул хэрэглэхгүй байна. </w:t>
            </w:r>
            <w:r w:rsidR="00FB6DD7"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6.3</w:t>
            </w:r>
          </w:p>
        </w:tc>
        <w:tc>
          <w:tcPr>
            <w:tcW w:w="2126" w:type="dxa"/>
            <w:vMerge/>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Ус ашиглагчдад хяналт тавьж, ус ашиглах гэрээ байгуулах ажлыг зохион байгуулна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15</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Ус ашиглагчидтай байгуулсан гэрээний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16</w:t>
            </w:r>
          </w:p>
        </w:tc>
        <w:tc>
          <w:tcPr>
            <w:tcW w:w="4253" w:type="dxa"/>
          </w:tcPr>
          <w:p w:rsidR="009657B6" w:rsidRPr="0088446D" w:rsidRDefault="009657B6" w:rsidP="0001015D">
            <w:pPr>
              <w:jc w:val="both"/>
              <w:rPr>
                <w:rFonts w:ascii="Times New Roman" w:hAnsi="Times New Roman" w:cs="Times New Roman"/>
              </w:rPr>
            </w:pPr>
            <w:r w:rsidRPr="0088446D">
              <w:rPr>
                <w:rFonts w:ascii="Times New Roman" w:hAnsi="Times New Roman" w:cs="Times New Roman"/>
              </w:rPr>
              <w:t xml:space="preserve">2022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02-р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07-ноос 09-ний </w:t>
            </w:r>
            <w:proofErr w:type="spellStart"/>
            <w:r w:rsidRPr="0088446D">
              <w:rPr>
                <w:rFonts w:ascii="Times New Roman" w:hAnsi="Times New Roman" w:cs="Times New Roman"/>
              </w:rPr>
              <w:t>хооронд</w:t>
            </w:r>
            <w:proofErr w:type="spellEnd"/>
            <w:r w:rsidRPr="0088446D">
              <w:rPr>
                <w:rFonts w:ascii="Times New Roman" w:hAnsi="Times New Roman" w:cs="Times New Roman"/>
              </w:rPr>
              <w:t xml:space="preserve"> ААН-</w:t>
            </w:r>
            <w:proofErr w:type="spellStart"/>
            <w:r w:rsidRPr="0088446D">
              <w:rPr>
                <w:rFonts w:ascii="Times New Roman" w:hAnsi="Times New Roman" w:cs="Times New Roman"/>
              </w:rPr>
              <w:t>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Нийгмийн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хариуцлагын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Тэрбум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тарьж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ургуулах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хөтөлбөр</w:t>
            </w:r>
            <w:proofErr w:type="spellEnd"/>
            <w:r w:rsidRPr="0088446D">
              <w:rPr>
                <w:rFonts w:ascii="Times New Roman" w:hAnsi="Times New Roman" w:cs="Times New Roman"/>
              </w:rPr>
              <w:t>”-</w:t>
            </w:r>
            <w:proofErr w:type="spellStart"/>
            <w:r w:rsidRPr="0088446D">
              <w:rPr>
                <w:rFonts w:ascii="Times New Roman" w:hAnsi="Times New Roman" w:cs="Times New Roman"/>
              </w:rPr>
              <w:t>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бөгөөд</w:t>
            </w:r>
            <w:proofErr w:type="spellEnd"/>
            <w:r w:rsidRPr="0088446D">
              <w:rPr>
                <w:rFonts w:ascii="Times New Roman" w:hAnsi="Times New Roman" w:cs="Times New Roman"/>
              </w:rPr>
              <w:t xml:space="preserve"> 28 ААН-</w:t>
            </w:r>
            <w:proofErr w:type="spellStart"/>
            <w:r w:rsidRPr="0088446D">
              <w:rPr>
                <w:rFonts w:ascii="Times New Roman" w:hAnsi="Times New Roman" w:cs="Times New Roman"/>
              </w:rPr>
              <w:t>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хаягдлын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rPr>
              <w:t>, 5 ААН-</w:t>
            </w:r>
            <w:proofErr w:type="spellStart"/>
            <w:r w:rsidRPr="0088446D">
              <w:rPr>
                <w:rFonts w:ascii="Times New Roman" w:hAnsi="Times New Roman" w:cs="Times New Roman"/>
              </w:rPr>
              <w:t>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ашиглах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хийж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хөдөлмөр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эрхлэлтийг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дэмжих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шинээр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болгох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байнгын</w:t>
            </w:r>
            <w:proofErr w:type="spellEnd"/>
            <w:r w:rsidRPr="0088446D">
              <w:rPr>
                <w:rFonts w:ascii="Times New Roman" w:hAnsi="Times New Roman" w:cs="Times New Roman"/>
              </w:rPr>
              <w:t xml:space="preserve"> 19, </w:t>
            </w:r>
            <w:proofErr w:type="spellStart"/>
            <w:r w:rsidRPr="0088446D">
              <w:rPr>
                <w:rFonts w:ascii="Times New Roman" w:hAnsi="Times New Roman" w:cs="Times New Roman"/>
              </w:rPr>
              <w:t>түр</w:t>
            </w:r>
            <w:proofErr w:type="spellEnd"/>
            <w:r w:rsidRPr="0088446D">
              <w:rPr>
                <w:rFonts w:ascii="Times New Roman" w:hAnsi="Times New Roman" w:cs="Times New Roman"/>
              </w:rPr>
              <w:t xml:space="preserve"> 20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байраар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хангах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ажиллалаа</w:t>
            </w:r>
            <w:proofErr w:type="spellEnd"/>
            <w:r w:rsidRPr="0088446D">
              <w:rPr>
                <w:rFonts w:ascii="Times New Roman" w:hAnsi="Times New Roman" w:cs="Times New Roman"/>
              </w:rPr>
              <w:t>.</w:t>
            </w: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6.4</w:t>
            </w:r>
          </w:p>
        </w:tc>
        <w:tc>
          <w:tcPr>
            <w:tcW w:w="2126" w:type="dxa"/>
            <w:vMerge/>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“Ус бохирдуулсны төлбөрийн тухай хуулийг хэрэгжүүлж, гэрээ байгуулна.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Үйл ажиллагааны хэрэгжилтээр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10</w:t>
            </w:r>
          </w:p>
        </w:tc>
        <w:tc>
          <w:tcPr>
            <w:tcW w:w="4253" w:type="dxa"/>
          </w:tcPr>
          <w:p w:rsidR="009657B6" w:rsidRPr="0088446D" w:rsidRDefault="009657B6" w:rsidP="0001015D">
            <w:pPr>
              <w:jc w:val="both"/>
              <w:rPr>
                <w:rFonts w:ascii="Times New Roman" w:eastAsia="Times New Roman" w:hAnsi="Times New Roman" w:cs="Times New Roman"/>
                <w:lang w:val="mn-MN"/>
              </w:rPr>
            </w:pPr>
            <w:r w:rsidRPr="0088446D">
              <w:rPr>
                <w:rFonts w:ascii="Times New Roman" w:eastAsia="Times New Roman" w:hAnsi="Times New Roman" w:cs="Times New Roman"/>
                <w:lang w:val="mn-MN"/>
              </w:rPr>
              <w:t>“Тэнүүн гэрэл констракшн” ХХК</w:t>
            </w:r>
            <w:r w:rsidRPr="0088446D">
              <w:rPr>
                <w:rFonts w:ascii="Times New Roman" w:eastAsia="Times New Roman" w:hAnsi="Times New Roman" w:cs="Times New Roman"/>
              </w:rPr>
              <w:t>-</w:t>
            </w:r>
            <w:r w:rsidRPr="0088446D">
              <w:rPr>
                <w:rFonts w:ascii="Times New Roman" w:eastAsia="Times New Roman" w:hAnsi="Times New Roman" w:cs="Times New Roman"/>
                <w:lang w:val="mn-MN"/>
              </w:rPr>
              <w:t xml:space="preserve">д РД: /5434084/-тай </w:t>
            </w:r>
            <w:r w:rsidRPr="0088446D">
              <w:rPr>
                <w:rFonts w:ascii="Times New Roman" w:hAnsi="Times New Roman" w:cs="Times New Roman"/>
              </w:rPr>
              <w:t> </w:t>
            </w:r>
            <w:proofErr w:type="spellStart"/>
            <w:r w:rsidRPr="0088446D">
              <w:rPr>
                <w:rFonts w:ascii="Times New Roman" w:hAnsi="Times New Roman" w:cs="Times New Roman"/>
              </w:rPr>
              <w:t>Хаягдал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байгальд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шууд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нийлүүлж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байгаа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этгээдтэй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бохирдуулсны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төлбөрийн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lang w:val="mn-MN"/>
              </w:rPr>
              <w:t xml:space="preserve"> байгуулсан.</w:t>
            </w: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6.5</w:t>
            </w:r>
          </w:p>
        </w:tc>
        <w:tc>
          <w:tcPr>
            <w:tcW w:w="2126" w:type="dxa"/>
            <w:vMerge w:val="restart"/>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Байгальд ээлтэй аялал жуулчлалыг дэмжин хөгжүүлнэ</w:t>
            </w: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Аймгийн аялал жуулчлалыг хөгжүүлэх Стратеги төлөвлөгөөг хэрэгжүүлэх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Стратеги төлөвлөгөөг өөрийн суманд батлах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Сумын төлөвлөгөөтэй болсон байна</w:t>
            </w:r>
          </w:p>
        </w:tc>
        <w:tc>
          <w:tcPr>
            <w:tcW w:w="4253" w:type="dxa"/>
          </w:tcPr>
          <w:p w:rsidR="009657B6" w:rsidRPr="0088446D" w:rsidRDefault="009657B6" w:rsidP="0001015D">
            <w:pPr>
              <w:jc w:val="both"/>
              <w:rPr>
                <w:rFonts w:ascii="Times New Roman" w:hAnsi="Times New Roman" w:cs="Times New Roman"/>
                <w:bCs/>
                <w:lang w:val="mn-MN"/>
              </w:rPr>
            </w:pPr>
            <w:r w:rsidRPr="0088446D">
              <w:rPr>
                <w:rFonts w:ascii="Times New Roman" w:hAnsi="Times New Roman" w:cs="Times New Roman"/>
                <w:lang w:val="mn-MN"/>
              </w:rPr>
              <w:t>Сумын ИТХ-ын 2022 оны 03-р сарын 25-ний өдрийн 06 дугаар тогтоолоор 2022-20</w:t>
            </w:r>
            <w:r w:rsidRPr="0088446D">
              <w:rPr>
                <w:rFonts w:ascii="Times New Roman" w:hAnsi="Times New Roman" w:cs="Times New Roman"/>
              </w:rPr>
              <w:t>30</w:t>
            </w:r>
            <w:r w:rsidRPr="0088446D">
              <w:rPr>
                <w:rFonts w:ascii="Times New Roman" w:hAnsi="Times New Roman" w:cs="Times New Roman"/>
                <w:lang w:val="mn-MN"/>
              </w:rPr>
              <w:t xml:space="preserve"> онд хэрэгжүүлэх </w:t>
            </w:r>
            <w:r w:rsidRPr="0088446D">
              <w:rPr>
                <w:rFonts w:ascii="Times New Roman" w:hAnsi="Times New Roman" w:cs="Times New Roman"/>
                <w:bCs/>
                <w:lang w:val="mn-MN"/>
              </w:rPr>
              <w:t>сумын аялал жуулчлалын хөгжлийн стратеги төлөвлөгөөг  1 зорилт 11 хэрэгжүүлэх арга хэмжээтэй батлуулсан.</w:t>
            </w:r>
            <w:r w:rsidR="00FB6DD7" w:rsidRPr="0088446D">
              <w:rPr>
                <w:rFonts w:ascii="Times New Roman" w:hAnsi="Times New Roman" w:cs="Times New Roman"/>
                <w:lang w:val="mn-MN"/>
              </w:rPr>
              <w:t xml:space="preserve"> /Хэрэгжилт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6.6</w:t>
            </w:r>
          </w:p>
        </w:tc>
        <w:tc>
          <w:tcPr>
            <w:tcW w:w="2126" w:type="dxa"/>
            <w:vMerge/>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Аялал жуулчлалыг зорин очих газарт </w:t>
            </w:r>
            <w:r w:rsidRPr="0088446D">
              <w:rPr>
                <w:rFonts w:ascii="Times New Roman" w:hAnsi="Times New Roman" w:cs="Times New Roman"/>
                <w:lang w:val="mn-MN"/>
              </w:rPr>
              <w:lastRenderedPageBreak/>
              <w:t>отоглох, түр амрах цэг, эко ОО, мэдээллийн самбар байгуулах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Түр амрах цэг, мэдээллийн </w:t>
            </w:r>
            <w:r w:rsidRPr="0088446D">
              <w:rPr>
                <w:rFonts w:ascii="Times New Roman" w:hAnsi="Times New Roman" w:cs="Times New Roman"/>
                <w:lang w:val="mn-MN"/>
              </w:rPr>
              <w:lastRenderedPageBreak/>
              <w:t>самбарын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3 байршилд</w:t>
            </w:r>
          </w:p>
        </w:tc>
        <w:tc>
          <w:tcPr>
            <w:tcW w:w="4253" w:type="dxa"/>
          </w:tcPr>
          <w:p w:rsidR="009657B6" w:rsidRPr="0088446D" w:rsidRDefault="009657B6" w:rsidP="0001015D">
            <w:pPr>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6.7</w:t>
            </w:r>
          </w:p>
        </w:tc>
        <w:tc>
          <w:tcPr>
            <w:tcW w:w="2126" w:type="dxa"/>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Аялал жуулчлалын байгууллагуудын зүг чигийн тэмдэг тэмдэглэгээ, самбарыг батлагдсан загварын дагуу өөрийн сумын ААН-дэд шаардлага тавин хийлгүүлэх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Мэдээллийн самбарын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8ААН</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rPr>
              <w:t>“</w:t>
            </w:r>
            <w:proofErr w:type="spellStart"/>
            <w:r w:rsidRPr="0088446D">
              <w:rPr>
                <w:rFonts w:ascii="Times New Roman" w:hAnsi="Times New Roman" w:cs="Times New Roman"/>
              </w:rPr>
              <w:t>Нутгийн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иргэдэд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түшиглэсэн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аялал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жуулчлал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эрхлэгчдийн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үйл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ажиллагаанд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дэмжлэг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үзүүлэх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эвент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хэмжээнүүдийг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ихээр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зорин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очдог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түгээн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дэлгэрүүлэх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сурталчлан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таниулах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зорилгоор</w:t>
            </w:r>
            <w:proofErr w:type="spellEnd"/>
            <w:r w:rsidRPr="0088446D">
              <w:rPr>
                <w:rFonts w:ascii="Times New Roman" w:hAnsi="Times New Roman" w:cs="Times New Roman"/>
                <w:lang w:val="mn-MN"/>
              </w:rPr>
              <w:t xml:space="preserve"> Ээж хайрхан явах чиглэлд 2022 онд нийт 6 зүг чигийн тэмдэг тэмдэглэгээг байршуулаад байна.</w:t>
            </w: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6.8</w:t>
            </w:r>
          </w:p>
        </w:tc>
        <w:tc>
          <w:tcPr>
            <w:tcW w:w="2126" w:type="dxa"/>
            <w:vMerge w:val="restart"/>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Хариуцлагатай уул уурхайг дэмжин хөгжүүлж, нөхөн сэргээлтийг чанартай гүйцэтгүүлнэ</w:t>
            </w: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Уул уурхайн лиценз олголтыг олон нийтэд нээлттэй болгон, хяналт шалгалт хийж, хууль зөрчиж олгосон зөвшөөрлийг хүчингүй болгуулна.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Цуцлагдсан тусгай зөвшөөрлийн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3</w:t>
            </w:r>
          </w:p>
        </w:tc>
        <w:tc>
          <w:tcPr>
            <w:tcW w:w="4253" w:type="dxa"/>
          </w:tcPr>
          <w:p w:rsidR="009657B6" w:rsidRPr="0088446D" w:rsidRDefault="009657B6" w:rsidP="0001015D">
            <w:pPr>
              <w:jc w:val="both"/>
              <w:rPr>
                <w:rFonts w:ascii="Times New Roman" w:eastAsia="Times New Roman" w:hAnsi="Times New Roman" w:cs="Times New Roman"/>
                <w:lang w:val="mn-MN"/>
              </w:rPr>
            </w:pPr>
            <w:r w:rsidRPr="0088446D">
              <w:rPr>
                <w:rFonts w:ascii="Times New Roman" w:eastAsia="Times New Roman" w:hAnsi="Times New Roman" w:cs="Times New Roman"/>
                <w:lang w:val="mn-MN"/>
              </w:rPr>
              <w:t>Цуцлуулах саналтай 5 хайгуулийн тусгай зөвшөөрөлтэй ААН-н судалгааны төсөл боловсруулан ажиллаж байна.</w:t>
            </w:r>
          </w:p>
          <w:p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6.9</w:t>
            </w:r>
          </w:p>
        </w:tc>
        <w:tc>
          <w:tcPr>
            <w:tcW w:w="2126" w:type="dxa"/>
            <w:vMerge/>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Уул уурхайн нөхөн сэргээлтэд чацаргана, хайлс, улиас, харгана, гүйлс зэрэг төрөл бүрийн модлог ургамал, олон наст ургамал тарьж ургуулан байгалийн унаган төрхийг сэргээх ажлыг дэмжиж хөндөгдсөн талбайд нөхөн сэргээлт хийлгэнэ</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Тех-44,93</w:t>
            </w:r>
          </w:p>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Био-22,52</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Техникийн болон биологийн нөхөн сэргээлт хийсэн талбай га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Тех-50</w:t>
            </w:r>
          </w:p>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Био-50</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noProof/>
              </w:rPr>
              <w:drawing>
                <wp:anchor distT="0" distB="0" distL="114300" distR="114300" simplePos="0" relativeHeight="251659264" behindDoc="1" locked="0" layoutInCell="1" allowOverlap="1" wp14:anchorId="25FD446F" wp14:editId="00372B26">
                  <wp:simplePos x="0" y="0"/>
                  <wp:positionH relativeFrom="column">
                    <wp:posOffset>1384935</wp:posOffset>
                  </wp:positionH>
                  <wp:positionV relativeFrom="paragraph">
                    <wp:posOffset>2009140</wp:posOffset>
                  </wp:positionV>
                  <wp:extent cx="1244419" cy="1668051"/>
                  <wp:effectExtent l="0" t="0" r="0" b="8890"/>
                  <wp:wrapTight wrapText="bothSides">
                    <wp:wrapPolygon edited="0">
                      <wp:start x="0" y="0"/>
                      <wp:lineTo x="0" y="21468"/>
                      <wp:lineTo x="21170" y="21468"/>
                      <wp:lineTo x="21170" y="0"/>
                      <wp:lineTo x="0" y="0"/>
                    </wp:wrapPolygon>
                  </wp:wrapTight>
                  <wp:docPr id="13" name="Picture 13" descr="C:\Users\User\Downloads\280555834_693770978525895_3689830634637296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80555834_693770978525895_368983063463729611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4419" cy="1668051"/>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58240" behindDoc="1" locked="0" layoutInCell="1" allowOverlap="1" wp14:anchorId="5F7EF598" wp14:editId="24A0A92E">
                  <wp:simplePos x="0" y="0"/>
                  <wp:positionH relativeFrom="column">
                    <wp:posOffset>650875</wp:posOffset>
                  </wp:positionH>
                  <wp:positionV relativeFrom="paragraph">
                    <wp:posOffset>523875</wp:posOffset>
                  </wp:positionV>
                  <wp:extent cx="1953260" cy="1482090"/>
                  <wp:effectExtent l="0" t="0" r="8890" b="3810"/>
                  <wp:wrapTight wrapText="bothSides">
                    <wp:wrapPolygon edited="0">
                      <wp:start x="0" y="0"/>
                      <wp:lineTo x="0" y="21378"/>
                      <wp:lineTo x="21488" y="21378"/>
                      <wp:lineTo x="21488" y="0"/>
                      <wp:lineTo x="0" y="0"/>
                    </wp:wrapPolygon>
                  </wp:wrapTight>
                  <wp:docPr id="12" name="Picture 12" descr="C:\Users\User\Downloads\280530268_542281990611790_8490138408472024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80530268_542281990611790_849013840847202437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326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46D">
              <w:rPr>
                <w:rFonts w:ascii="Times New Roman" w:hAnsi="Times New Roman" w:cs="Times New Roman"/>
                <w:lang w:val="mn-MN"/>
              </w:rPr>
              <w:t xml:space="preserve">Тус сумын 1 дүгээр багийн нутаг “Айрагийн энгэр” гэх газар </w:t>
            </w:r>
            <w:r w:rsidRPr="0088446D">
              <w:rPr>
                <w:rFonts w:ascii="Times New Roman" w:hAnsi="Times New Roman" w:cs="Times New Roman"/>
              </w:rPr>
              <w:t>MY-000131</w:t>
            </w:r>
            <w:r w:rsidRPr="0088446D">
              <w:rPr>
                <w:rFonts w:ascii="Times New Roman" w:hAnsi="Times New Roman" w:cs="Times New Roman"/>
                <w:lang w:val="mn-MN"/>
              </w:rPr>
              <w:t xml:space="preserve"> тоот ашигт малтмалын тусгай зөвшөөрөл эзэмшигч “Хүдэр-эрдэнэ” ХХК</w:t>
            </w:r>
            <w:r w:rsidRPr="0088446D">
              <w:rPr>
                <w:rFonts w:ascii="Times New Roman" w:hAnsi="Times New Roman" w:cs="Times New Roman"/>
              </w:rPr>
              <w:t xml:space="preserve"> </w:t>
            </w:r>
            <w:proofErr w:type="spellStart"/>
            <w:r w:rsidRPr="0088446D">
              <w:rPr>
                <w:rFonts w:ascii="Times New Roman" w:hAnsi="Times New Roman" w:cs="Times New Roman"/>
              </w:rPr>
              <w:t>нь</w:t>
            </w:r>
            <w:proofErr w:type="spellEnd"/>
            <w:r w:rsidRPr="0088446D">
              <w:rPr>
                <w:rFonts w:ascii="Times New Roman" w:hAnsi="Times New Roman" w:cs="Times New Roman"/>
                <w:lang w:val="mn-MN"/>
              </w:rPr>
              <w:t xml:space="preserve"> Тэр бум мод үндэсний хөдөлгөөний хүрээнд БОХ менежментийн төлөвлөгөөнд тусгагдсаны дагуу 1 га талбайд улиас-950, хайлаас-1550 нийт 2500 ширхэг мод тарьж нийт 20.900.000 төгрөг зарцууллаа.</w:t>
            </w: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p w:rsidR="009657B6" w:rsidRPr="0088446D" w:rsidRDefault="009657B6" w:rsidP="0001015D">
            <w:pPr>
              <w:jc w:val="both"/>
              <w:rPr>
                <w:rFonts w:ascii="Times New Roman" w:hAnsi="Times New Roman" w:cs="Times New Roman"/>
                <w:lang w:val="mn-MN"/>
              </w:rPr>
            </w:pP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6.10</w:t>
            </w:r>
          </w:p>
        </w:tc>
        <w:tc>
          <w:tcPr>
            <w:tcW w:w="2126" w:type="dxa"/>
            <w:vMerge/>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Уул уурхайн үйл ажиллагааны улмаас эвдрэлд орж нөхөн сэргээлгүй орхигдсон газруудад нөхөн сэргээх арга хэмжээг эрчимжүүлнэ</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Тех-29,8</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Техникийн болон биологийн нөхөн сэргээлт хийсэн талбай га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Тех-30</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eastAsia="Times New Roman" w:hAnsi="Times New Roman" w:cs="Times New Roman"/>
                <w:noProof/>
                <w:snapToGrid w:val="0"/>
                <w:w w:val="0"/>
                <w:u w:color="000000"/>
                <w:bdr w:val="none" w:sz="0" w:space="0" w:color="000000"/>
                <w:shd w:val="clear" w:color="000000" w:fill="000000"/>
              </w:rPr>
              <w:drawing>
                <wp:anchor distT="0" distB="0" distL="114300" distR="114300" simplePos="0" relativeHeight="251660288" behindDoc="1" locked="0" layoutInCell="1" allowOverlap="1" wp14:anchorId="42870D39" wp14:editId="5213106F">
                  <wp:simplePos x="0" y="0"/>
                  <wp:positionH relativeFrom="column">
                    <wp:posOffset>1295400</wp:posOffset>
                  </wp:positionH>
                  <wp:positionV relativeFrom="paragraph">
                    <wp:posOffset>346075</wp:posOffset>
                  </wp:positionV>
                  <wp:extent cx="1331595" cy="1275715"/>
                  <wp:effectExtent l="0" t="0" r="1905" b="635"/>
                  <wp:wrapTight wrapText="bothSides">
                    <wp:wrapPolygon edited="0">
                      <wp:start x="0" y="0"/>
                      <wp:lineTo x="0" y="21288"/>
                      <wp:lineTo x="21322" y="21288"/>
                      <wp:lineTo x="21322" y="0"/>
                      <wp:lineTo x="0" y="0"/>
                    </wp:wrapPolygon>
                  </wp:wrapTight>
                  <wp:docPr id="8" name="Picture 8" descr="C:\Users\User\Desktop\БО 2021\УУЛ УУРХАЙ 2022\2022.04.18\278567112_5971855036174985_4916809053141123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О 2021\УУЛ УУРХАЙ 2022\2022.04.18\278567112_5971855036174985_4916809053141123331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1595" cy="1275715"/>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1312" behindDoc="1" locked="0" layoutInCell="1" allowOverlap="1" wp14:anchorId="406A4C2A" wp14:editId="48F8B8EE">
                  <wp:simplePos x="0" y="0"/>
                  <wp:positionH relativeFrom="column">
                    <wp:posOffset>1311275</wp:posOffset>
                  </wp:positionH>
                  <wp:positionV relativeFrom="paragraph">
                    <wp:posOffset>2413000</wp:posOffset>
                  </wp:positionV>
                  <wp:extent cx="1318011" cy="1294765"/>
                  <wp:effectExtent l="0" t="0" r="0" b="635"/>
                  <wp:wrapTight wrapText="bothSides">
                    <wp:wrapPolygon edited="0">
                      <wp:start x="0" y="0"/>
                      <wp:lineTo x="0" y="21293"/>
                      <wp:lineTo x="21236" y="21293"/>
                      <wp:lineTo x="21236" y="0"/>
                      <wp:lineTo x="0" y="0"/>
                    </wp:wrapPolygon>
                  </wp:wrapTight>
                  <wp:docPr id="1" name="Picture 1" descr="C:\Users\User\Desktop\БО 2021\УУЛ УУРХАЙ 2022\2022.04.18\278420025_243499331302819_895469602380362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О 2021\УУЛ УУРХАЙ 2022\2022.04.18\278420025_243499331302819_895469602380362313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011" cy="1294765"/>
                          </a:xfrm>
                          <a:prstGeom prst="rect">
                            <a:avLst/>
                          </a:prstGeom>
                          <a:noFill/>
                          <a:ln>
                            <a:noFill/>
                          </a:ln>
                        </pic:spPr>
                      </pic:pic>
                    </a:graphicData>
                  </a:graphic>
                </wp:anchor>
              </w:drawing>
            </w:r>
            <w:r w:rsidRPr="0088446D">
              <w:rPr>
                <w:rFonts w:ascii="Times New Roman" w:hAnsi="Times New Roman" w:cs="Times New Roman"/>
                <w:bCs/>
                <w:lang w:val="mn-MN"/>
              </w:rPr>
              <w:t xml:space="preserve">Тус сумын Авдар 5 дугаар багийн нутаг </w:t>
            </w:r>
            <w:r w:rsidRPr="0088446D">
              <w:rPr>
                <w:rFonts w:ascii="Times New Roman" w:eastAsia="Times New Roman" w:hAnsi="Times New Roman" w:cs="Times New Roman"/>
              </w:rPr>
              <w:t>“</w:t>
            </w:r>
            <w:proofErr w:type="spellStart"/>
            <w:r w:rsidRPr="0088446D">
              <w:rPr>
                <w:rFonts w:ascii="Times New Roman" w:eastAsia="Times New Roman" w:hAnsi="Times New Roman" w:cs="Times New Roman"/>
              </w:rPr>
              <w:t>Хүрзэт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гэх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газар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хууль</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бус</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аргаар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олборлож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буй</w:t>
            </w:r>
            <w:proofErr w:type="spellEnd"/>
            <w:r w:rsidRPr="0088446D">
              <w:rPr>
                <w:rFonts w:ascii="Times New Roman" w:eastAsia="Times New Roman" w:hAnsi="Times New Roman" w:cs="Times New Roman"/>
              </w:rPr>
              <w:t xml:space="preserve"> </w:t>
            </w:r>
            <w:r w:rsidRPr="0088446D">
              <w:rPr>
                <w:rFonts w:ascii="Times New Roman" w:eastAsia="Times New Roman" w:hAnsi="Times New Roman" w:cs="Times New Roman"/>
                <w:lang w:val="mn-MN"/>
              </w:rPr>
              <w:t>иргэдийн үйл ажиллагааны улмаас хөндөгдсөн 20,5 га талбайд</w:t>
            </w:r>
            <w:r w:rsidRPr="0088446D">
              <w:rPr>
                <w:rFonts w:ascii="Times New Roman" w:hAnsi="Times New Roman" w:cs="Times New Roman"/>
                <w:lang w:val="mn-MN"/>
              </w:rPr>
              <w:t xml:space="preserve"> Газрын хүдэр ХХК нь аймгийн БОАЖГ, БОАЖЯ –р </w:t>
            </w:r>
            <w:r w:rsidRPr="0088446D">
              <w:rPr>
                <w:rFonts w:ascii="Times New Roman" w:hAnsi="Times New Roman" w:cs="Times New Roman"/>
              </w:rPr>
              <w:t xml:space="preserve">2022 </w:t>
            </w:r>
            <w:r w:rsidRPr="0088446D">
              <w:rPr>
                <w:rFonts w:ascii="Times New Roman" w:hAnsi="Times New Roman" w:cs="Times New Roman"/>
                <w:lang w:val="mn-MN"/>
              </w:rPr>
              <w:t>онд хэрэгжүүлэх байгаль орчны менежментийн төлөвлөгөөнд дүйцүүлэн хамгаалах нөхөн сэргээлт хийх ажлыг тусгагдсан. Тухайн Газрын хүдэр ХХК-д аймгийн БОАЖГ-с 2022.05.27-ний 07/174 дүгээр албан бичгээр нөхөн сэргээлтийн ажлыг 2022.07.01-нээс өмнө хийж гүйцэтгэх чиглэл өгсөн.</w:t>
            </w:r>
          </w:p>
          <w:p w:rsidR="009657B6" w:rsidRPr="0088446D" w:rsidRDefault="009657B6" w:rsidP="0001015D">
            <w:pPr>
              <w:jc w:val="both"/>
              <w:rPr>
                <w:rFonts w:ascii="Times New Roman" w:hAnsi="Times New Roman" w:cs="Times New Roman"/>
                <w:lang w:val="mn-MN"/>
              </w:rPr>
            </w:pP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6.11</w:t>
            </w:r>
          </w:p>
        </w:tc>
        <w:tc>
          <w:tcPr>
            <w:tcW w:w="2126" w:type="dxa"/>
            <w:vMerge w:val="restart"/>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Тэрбум мод тарих хөдөлгөөнийг өрнүүлж, ногоон байгууламжийг нэмэгдүүлнэ</w:t>
            </w: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Тэрбум мод үндэсний хөдөлгөөнийг өрнүүлж, иргэд ААН байгууллагуудын идэвх оролцоотой ногоон байгуулаж</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Таригдсан модны хэмжээгээр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70000</w:t>
            </w:r>
          </w:p>
        </w:tc>
        <w:tc>
          <w:tcPr>
            <w:tcW w:w="4253" w:type="dxa"/>
          </w:tcPr>
          <w:p w:rsidR="009657B6" w:rsidRPr="0088446D" w:rsidRDefault="009657B6" w:rsidP="0001015D">
            <w:pPr>
              <w:jc w:val="both"/>
              <w:rPr>
                <w:rFonts w:ascii="Times New Roman" w:hAnsi="Times New Roman" w:cs="Times New Roman"/>
                <w:lang w:val="mn-MN"/>
              </w:rPr>
            </w:pPr>
            <w:proofErr w:type="spellStart"/>
            <w:r w:rsidRPr="0088446D">
              <w:rPr>
                <w:rStyle w:val="d2edcug0"/>
                <w:rFonts w:ascii="Times New Roman" w:hAnsi="Times New Roman" w:cs="Times New Roman"/>
              </w:rPr>
              <w:t>Монгол</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Улсын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Ерөнхийлөгчийн</w:t>
            </w:r>
            <w:proofErr w:type="spellEnd"/>
            <w:r w:rsidRPr="0088446D">
              <w:rPr>
                <w:rStyle w:val="d2edcug0"/>
                <w:rFonts w:ascii="Times New Roman" w:hAnsi="Times New Roman" w:cs="Times New Roman"/>
              </w:rPr>
              <w:t xml:space="preserve"> 2010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63 </w:t>
            </w:r>
            <w:proofErr w:type="spellStart"/>
            <w:r w:rsidRPr="0088446D">
              <w:rPr>
                <w:rStyle w:val="d2edcug0"/>
                <w:rFonts w:ascii="Times New Roman" w:hAnsi="Times New Roman" w:cs="Times New Roman"/>
              </w:rPr>
              <w:t>дугаар</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зарлиг</w:t>
            </w:r>
            <w:proofErr w:type="spellEnd"/>
            <w:r w:rsidRPr="0088446D">
              <w:rPr>
                <w:rStyle w:val="d2edcug0"/>
                <w:rFonts w:ascii="Times New Roman" w:hAnsi="Times New Roman" w:cs="Times New Roman"/>
              </w:rPr>
              <w:t xml:space="preserve">, 2021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58 </w:t>
            </w:r>
            <w:proofErr w:type="spellStart"/>
            <w:r w:rsidRPr="0088446D">
              <w:rPr>
                <w:rStyle w:val="d2edcug0"/>
                <w:rFonts w:ascii="Times New Roman" w:hAnsi="Times New Roman" w:cs="Times New Roman"/>
              </w:rPr>
              <w:t>дугаар</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зарлиг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сумын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Засаг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даргын</w:t>
            </w:r>
            <w:proofErr w:type="spellEnd"/>
            <w:r w:rsidRPr="0088446D">
              <w:rPr>
                <w:rStyle w:val="d2edcug0"/>
                <w:rFonts w:ascii="Times New Roman" w:hAnsi="Times New Roman" w:cs="Times New Roman"/>
              </w:rPr>
              <w:t xml:space="preserve"> 2022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05 </w:t>
            </w:r>
            <w:proofErr w:type="spellStart"/>
            <w:r w:rsidRPr="0088446D">
              <w:rPr>
                <w:rStyle w:val="d2edcug0"/>
                <w:rFonts w:ascii="Times New Roman" w:hAnsi="Times New Roman" w:cs="Times New Roman"/>
              </w:rPr>
              <w:t>дугаар</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сарын</w:t>
            </w:r>
            <w:proofErr w:type="spellEnd"/>
            <w:r w:rsidRPr="0088446D">
              <w:rPr>
                <w:rStyle w:val="d2edcug0"/>
                <w:rFonts w:ascii="Times New Roman" w:hAnsi="Times New Roman" w:cs="Times New Roman"/>
              </w:rPr>
              <w:t xml:space="preserve"> 03-ний </w:t>
            </w:r>
            <w:proofErr w:type="spellStart"/>
            <w:r w:rsidRPr="0088446D">
              <w:rPr>
                <w:rStyle w:val="d2edcug0"/>
                <w:rFonts w:ascii="Times New Roman" w:hAnsi="Times New Roman" w:cs="Times New Roman"/>
              </w:rPr>
              <w:t>өдрийн</w:t>
            </w:r>
            <w:proofErr w:type="spellEnd"/>
            <w:r w:rsidRPr="0088446D">
              <w:rPr>
                <w:rStyle w:val="d2edcug0"/>
                <w:rFonts w:ascii="Times New Roman" w:hAnsi="Times New Roman" w:cs="Times New Roman"/>
              </w:rPr>
              <w:t xml:space="preserve"> А/363 </w:t>
            </w:r>
            <w:proofErr w:type="spellStart"/>
            <w:r w:rsidRPr="0088446D">
              <w:rPr>
                <w:rStyle w:val="d2edcug0"/>
                <w:rFonts w:ascii="Times New Roman" w:hAnsi="Times New Roman" w:cs="Times New Roman"/>
              </w:rPr>
              <w:t>тоот</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захирамжийн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хэрэгжилтийг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хангах</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зорилгоор</w:t>
            </w:r>
            <w:proofErr w:type="spellEnd"/>
            <w:r w:rsidRPr="0088446D">
              <w:rPr>
                <w:rStyle w:val="d2edcug0"/>
                <w:rFonts w:ascii="Times New Roman" w:hAnsi="Times New Roman" w:cs="Times New Roman"/>
              </w:rPr>
              <w:t xml:space="preserve"> “БҮХ НИЙТЭЭР МОД ТАРИХ САРЫН АЯН”-</w:t>
            </w:r>
            <w:proofErr w:type="spellStart"/>
            <w:r w:rsidRPr="0088446D">
              <w:rPr>
                <w:rStyle w:val="d2edcug0"/>
                <w:rFonts w:ascii="Times New Roman" w:hAnsi="Times New Roman" w:cs="Times New Roman"/>
              </w:rPr>
              <w:t>ыг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сумын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хэмжээнд</w:t>
            </w:r>
            <w:proofErr w:type="spellEnd"/>
            <w:r w:rsidRPr="0088446D">
              <w:rPr>
                <w:rStyle w:val="d2edcug0"/>
                <w:rFonts w:ascii="Times New Roman" w:hAnsi="Times New Roman" w:cs="Times New Roman"/>
              </w:rPr>
              <w:t xml:space="preserve"> 2022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05-р </w:t>
            </w:r>
            <w:proofErr w:type="spellStart"/>
            <w:r w:rsidRPr="0088446D">
              <w:rPr>
                <w:rStyle w:val="d2edcug0"/>
                <w:rFonts w:ascii="Times New Roman" w:hAnsi="Times New Roman" w:cs="Times New Roman"/>
              </w:rPr>
              <w:t>сарын</w:t>
            </w:r>
            <w:proofErr w:type="spellEnd"/>
            <w:r w:rsidRPr="0088446D">
              <w:rPr>
                <w:rStyle w:val="d2edcug0"/>
                <w:rFonts w:ascii="Times New Roman" w:hAnsi="Times New Roman" w:cs="Times New Roman"/>
              </w:rPr>
              <w:t xml:space="preserve"> 01-ний </w:t>
            </w:r>
            <w:proofErr w:type="spellStart"/>
            <w:r w:rsidRPr="0088446D">
              <w:rPr>
                <w:rStyle w:val="d2edcug0"/>
                <w:rFonts w:ascii="Times New Roman" w:hAnsi="Times New Roman" w:cs="Times New Roman"/>
              </w:rPr>
              <w:t>өдрөөс</w:t>
            </w:r>
            <w:proofErr w:type="spellEnd"/>
            <w:r w:rsidRPr="0088446D">
              <w:rPr>
                <w:rStyle w:val="d2edcug0"/>
                <w:rFonts w:ascii="Times New Roman" w:hAnsi="Times New Roman" w:cs="Times New Roman"/>
              </w:rPr>
              <w:t xml:space="preserve"> 06-р </w:t>
            </w:r>
            <w:proofErr w:type="spellStart"/>
            <w:r w:rsidRPr="0088446D">
              <w:rPr>
                <w:rStyle w:val="d2edcug0"/>
                <w:rFonts w:ascii="Times New Roman" w:hAnsi="Times New Roman" w:cs="Times New Roman"/>
              </w:rPr>
              <w:t>сарын</w:t>
            </w:r>
            <w:proofErr w:type="spellEnd"/>
            <w:r w:rsidRPr="0088446D">
              <w:rPr>
                <w:rStyle w:val="d2edcug0"/>
                <w:rFonts w:ascii="Times New Roman" w:hAnsi="Times New Roman" w:cs="Times New Roman"/>
              </w:rPr>
              <w:t xml:space="preserve"> 01-ний </w:t>
            </w:r>
            <w:proofErr w:type="spellStart"/>
            <w:r w:rsidRPr="0088446D">
              <w:rPr>
                <w:rStyle w:val="d2edcug0"/>
                <w:rFonts w:ascii="Times New Roman" w:hAnsi="Times New Roman" w:cs="Times New Roman"/>
              </w:rPr>
              <w:t>хооронд</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зохион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байгуулж</w:t>
            </w:r>
            <w:proofErr w:type="spellEnd"/>
            <w:r w:rsidRPr="0088446D">
              <w:rPr>
                <w:rStyle w:val="d2edcug0"/>
                <w:rFonts w:ascii="Times New Roman" w:hAnsi="Times New Roman" w:cs="Times New Roman"/>
                <w:lang w:val="mn-MN"/>
              </w:rPr>
              <w:t xml:space="preserve"> </w:t>
            </w:r>
            <w:r w:rsidRPr="0088446D">
              <w:rPr>
                <w:rFonts w:ascii="Times New Roman" w:hAnsi="Times New Roman" w:cs="Times New Roman"/>
                <w:lang w:val="mn-MN"/>
              </w:rPr>
              <w:t xml:space="preserve">сумын нийтийн эзэмшлийн ногоон байгууламжинд нийт 2 га талбайд 1200,  цэцэрлэгт хүрээлэнд 108, Агро аж ахуй: Атрын шим ХХК 460, Аялал жуулчлал: Наран жинст, Хар гүнж, </w:t>
            </w:r>
            <w:r w:rsidRPr="0088446D">
              <w:rPr>
                <w:rFonts w:ascii="Times New Roman" w:hAnsi="Times New Roman" w:cs="Times New Roman"/>
              </w:rPr>
              <w:t>HERO</w:t>
            </w:r>
            <w:r w:rsidRPr="0088446D">
              <w:rPr>
                <w:rFonts w:ascii="Times New Roman" w:hAnsi="Times New Roman" w:cs="Times New Roman"/>
                <w:lang w:val="mn-MN"/>
              </w:rPr>
              <w:t>, С</w:t>
            </w:r>
            <w:r w:rsidRPr="0088446D">
              <w:rPr>
                <w:rFonts w:ascii="Times New Roman" w:hAnsi="Times New Roman" w:cs="Times New Roman"/>
              </w:rPr>
              <w:t>PTT</w:t>
            </w:r>
            <w:r w:rsidRPr="0088446D">
              <w:rPr>
                <w:rFonts w:ascii="Times New Roman" w:hAnsi="Times New Roman" w:cs="Times New Roman"/>
                <w:lang w:val="mn-MN"/>
              </w:rPr>
              <w:t xml:space="preserve">, Си </w:t>
            </w:r>
            <w:r w:rsidRPr="0088446D">
              <w:rPr>
                <w:rFonts w:ascii="Times New Roman" w:hAnsi="Times New Roman" w:cs="Times New Roman"/>
                <w:lang w:val="mn-MN"/>
              </w:rPr>
              <w:lastRenderedPageBreak/>
              <w:t xml:space="preserve">си хатан 2221, Уул уурхай:Хүдэр-эрдэнэ 2500, Иргэд хашаандаа:863ш, 5-р багийн иргэд Ээж хайрхан дээр 30ш, 1-р багийн Дөл ХХК нь 2500ш нийт 9882 ширхэг мод тус тус тарьж 95.062.000 төгрөг </w:t>
            </w:r>
            <w:r w:rsidRPr="0088446D">
              <w:rPr>
                <w:rFonts w:ascii="Times New Roman" w:hAnsi="Times New Roman" w:cs="Times New Roman"/>
                <w:noProof/>
              </w:rPr>
              <w:drawing>
                <wp:anchor distT="0" distB="0" distL="114300" distR="114300" simplePos="0" relativeHeight="251664384" behindDoc="1" locked="0" layoutInCell="1" allowOverlap="1" wp14:anchorId="08DB5BDB" wp14:editId="625F886B">
                  <wp:simplePos x="0" y="0"/>
                  <wp:positionH relativeFrom="column">
                    <wp:posOffset>-32909</wp:posOffset>
                  </wp:positionH>
                  <wp:positionV relativeFrom="paragraph">
                    <wp:posOffset>2251075</wp:posOffset>
                  </wp:positionV>
                  <wp:extent cx="1348740" cy="1851178"/>
                  <wp:effectExtent l="0" t="0" r="3810" b="0"/>
                  <wp:wrapTight wrapText="bothSides">
                    <wp:wrapPolygon edited="0">
                      <wp:start x="0" y="0"/>
                      <wp:lineTo x="0" y="21341"/>
                      <wp:lineTo x="21356" y="21341"/>
                      <wp:lineTo x="21356" y="0"/>
                      <wp:lineTo x="0" y="0"/>
                    </wp:wrapPolygon>
                  </wp:wrapTight>
                  <wp:docPr id="18" name="Picture 18" descr="C:\Users\User\Downloads\280555834_693770978525895_3689830634637296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80555834_693770978525895_368983063463729611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740" cy="1851178"/>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5408" behindDoc="1" locked="0" layoutInCell="1" allowOverlap="1" wp14:anchorId="060162FE" wp14:editId="7E3F4FE2">
                  <wp:simplePos x="0" y="0"/>
                  <wp:positionH relativeFrom="column">
                    <wp:posOffset>1352550</wp:posOffset>
                  </wp:positionH>
                  <wp:positionV relativeFrom="paragraph">
                    <wp:posOffset>2254250</wp:posOffset>
                  </wp:positionV>
                  <wp:extent cx="1272540" cy="1828800"/>
                  <wp:effectExtent l="0" t="0" r="3810" b="0"/>
                  <wp:wrapTight wrapText="bothSides">
                    <wp:wrapPolygon edited="0">
                      <wp:start x="0" y="0"/>
                      <wp:lineTo x="0" y="21375"/>
                      <wp:lineTo x="21341" y="21375"/>
                      <wp:lineTo x="21341" y="0"/>
                      <wp:lineTo x="0" y="0"/>
                    </wp:wrapPolygon>
                  </wp:wrapTight>
                  <wp:docPr id="19" name="Picture 19" descr="C:\Users\User\Downloads\281861315_709693063656072_736930435011057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81861315_709693063656072_736930435011057676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1828800"/>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2336" behindDoc="1" locked="0" layoutInCell="1" allowOverlap="1" wp14:anchorId="5DE89858" wp14:editId="3F2962ED">
                  <wp:simplePos x="0" y="0"/>
                  <wp:positionH relativeFrom="column">
                    <wp:posOffset>1325880</wp:posOffset>
                  </wp:positionH>
                  <wp:positionV relativeFrom="paragraph">
                    <wp:posOffset>1003300</wp:posOffset>
                  </wp:positionV>
                  <wp:extent cx="1303020" cy="1200150"/>
                  <wp:effectExtent l="0" t="0" r="0" b="0"/>
                  <wp:wrapTight wrapText="bothSides">
                    <wp:wrapPolygon edited="0">
                      <wp:start x="0" y="0"/>
                      <wp:lineTo x="0" y="21257"/>
                      <wp:lineTo x="21158" y="21257"/>
                      <wp:lineTo x="21158" y="0"/>
                      <wp:lineTo x="0" y="0"/>
                    </wp:wrapPolygon>
                  </wp:wrapTight>
                  <wp:docPr id="16" name="Picture 16" descr="C:\Users\User\Downloads\279763086_3257120044565370_5729147111389613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79763086_3257120044565370_572914711138961314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020" cy="1200150"/>
                          </a:xfrm>
                          <a:prstGeom prst="rect">
                            <a:avLst/>
                          </a:prstGeom>
                          <a:noFill/>
                          <a:ln>
                            <a:noFill/>
                          </a:ln>
                        </pic:spPr>
                      </pic:pic>
                    </a:graphicData>
                  </a:graphic>
                  <wp14:sizeRelV relativeFrom="margin">
                    <wp14:pctHeight>0</wp14:pctHeight>
                  </wp14:sizeRelV>
                </wp:anchor>
              </w:drawing>
            </w:r>
            <w:r w:rsidRPr="0088446D">
              <w:rPr>
                <w:rFonts w:ascii="Times New Roman" w:hAnsi="Times New Roman" w:cs="Times New Roman"/>
                <w:noProof/>
              </w:rPr>
              <w:drawing>
                <wp:anchor distT="0" distB="0" distL="114300" distR="114300" simplePos="0" relativeHeight="251663360" behindDoc="1" locked="0" layoutInCell="1" allowOverlap="1" wp14:anchorId="31C4FAB6" wp14:editId="6CD2DF12">
                  <wp:simplePos x="0" y="0"/>
                  <wp:positionH relativeFrom="column">
                    <wp:posOffset>34925</wp:posOffset>
                  </wp:positionH>
                  <wp:positionV relativeFrom="paragraph">
                    <wp:posOffset>984250</wp:posOffset>
                  </wp:positionV>
                  <wp:extent cx="1276350" cy="1238250"/>
                  <wp:effectExtent l="0" t="0" r="0" b="0"/>
                  <wp:wrapTight wrapText="bothSides">
                    <wp:wrapPolygon edited="0">
                      <wp:start x="0" y="0"/>
                      <wp:lineTo x="0" y="21268"/>
                      <wp:lineTo x="21278" y="21268"/>
                      <wp:lineTo x="21278" y="0"/>
                      <wp:lineTo x="0" y="0"/>
                    </wp:wrapPolygon>
                  </wp:wrapTight>
                  <wp:docPr id="17" name="Picture 17" descr="C:\Users\User\Downloads\283668385_4907587139369186_8721645524981665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83668385_4907587139369186_872164552498166589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763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46D">
              <w:rPr>
                <w:rFonts w:ascii="Times New Roman" w:hAnsi="Times New Roman" w:cs="Times New Roman"/>
                <w:lang w:val="mn-MN"/>
              </w:rPr>
              <w:t>зарцууллаа.</w:t>
            </w:r>
          </w:p>
          <w:p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6.12</w:t>
            </w:r>
          </w:p>
        </w:tc>
        <w:tc>
          <w:tcPr>
            <w:tcW w:w="2126" w:type="dxa"/>
            <w:vMerge/>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Тэрбум мод үндэсний хөдөлгөөнийг өрнүүлэх сумын зөвлөгөөнийг зохион байгуулна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Зохион байгуулсан зөвлөгөөн </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Зөвлөгөөн зохион байгуулагдсан байна.</w:t>
            </w:r>
          </w:p>
        </w:tc>
        <w:tc>
          <w:tcPr>
            <w:tcW w:w="4253" w:type="dxa"/>
          </w:tcPr>
          <w:p w:rsidR="009657B6" w:rsidRPr="0088446D" w:rsidRDefault="009657B6" w:rsidP="0001015D">
            <w:pPr>
              <w:jc w:val="both"/>
              <w:rPr>
                <w:rFonts w:ascii="Times New Roman" w:eastAsia="Times New Roman" w:hAnsi="Times New Roman" w:cs="Times New Roman"/>
              </w:rPr>
            </w:pPr>
            <w:proofErr w:type="spellStart"/>
            <w:r w:rsidRPr="0088446D">
              <w:rPr>
                <w:rFonts w:ascii="Times New Roman" w:eastAsia="Times New Roman" w:hAnsi="Times New Roman" w:cs="Times New Roman"/>
              </w:rPr>
              <w:t>Хаврын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тариалалтын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бэлтгэл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ажил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болон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тэр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бум</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мод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тарих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үндэсний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хөдөлгөөний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хүрээнд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иргэд</w:t>
            </w:r>
            <w:proofErr w:type="spellEnd"/>
            <w:r w:rsidRPr="0088446D">
              <w:rPr>
                <w:rFonts w:ascii="Times New Roman" w:eastAsia="Times New Roman" w:hAnsi="Times New Roman" w:cs="Times New Roman"/>
              </w:rPr>
              <w:t xml:space="preserve">, ААН- </w:t>
            </w:r>
            <w:proofErr w:type="spellStart"/>
            <w:r w:rsidRPr="0088446D">
              <w:rPr>
                <w:rFonts w:ascii="Times New Roman" w:eastAsia="Times New Roman" w:hAnsi="Times New Roman" w:cs="Times New Roman"/>
              </w:rPr>
              <w:t>үүдийн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дунд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сургалтыг</w:t>
            </w:r>
            <w:proofErr w:type="spellEnd"/>
            <w:r w:rsidRPr="0088446D">
              <w:rPr>
                <w:rFonts w:ascii="Times New Roman" w:eastAsia="Times New Roman" w:hAnsi="Times New Roman" w:cs="Times New Roman"/>
              </w:rPr>
              <w:t xml:space="preserve"> 2022 </w:t>
            </w:r>
            <w:proofErr w:type="spellStart"/>
            <w:r w:rsidRPr="0088446D">
              <w:rPr>
                <w:rFonts w:ascii="Times New Roman" w:eastAsia="Times New Roman" w:hAnsi="Times New Roman" w:cs="Times New Roman"/>
              </w:rPr>
              <w:t>оны</w:t>
            </w:r>
            <w:proofErr w:type="spellEnd"/>
            <w:r w:rsidRPr="0088446D">
              <w:rPr>
                <w:rFonts w:ascii="Times New Roman" w:eastAsia="Times New Roman" w:hAnsi="Times New Roman" w:cs="Times New Roman"/>
              </w:rPr>
              <w:t xml:space="preserve"> 05-р </w:t>
            </w:r>
            <w:proofErr w:type="spellStart"/>
            <w:r w:rsidRPr="0088446D">
              <w:rPr>
                <w:rFonts w:ascii="Times New Roman" w:eastAsia="Times New Roman" w:hAnsi="Times New Roman" w:cs="Times New Roman"/>
              </w:rPr>
              <w:t>сарын</w:t>
            </w:r>
            <w:proofErr w:type="spellEnd"/>
            <w:r w:rsidRPr="0088446D">
              <w:rPr>
                <w:rFonts w:ascii="Times New Roman" w:eastAsia="Times New Roman" w:hAnsi="Times New Roman" w:cs="Times New Roman"/>
              </w:rPr>
              <w:t xml:space="preserve"> 02-ны </w:t>
            </w:r>
            <w:proofErr w:type="spellStart"/>
            <w:r w:rsidRPr="0088446D">
              <w:rPr>
                <w:rFonts w:ascii="Times New Roman" w:eastAsia="Times New Roman" w:hAnsi="Times New Roman" w:cs="Times New Roman"/>
              </w:rPr>
              <w:t>өдөр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Соёлын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төвд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зохион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байгууллаа</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Уг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сургалтанд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урилгаар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Ногоон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харш</w:t>
            </w:r>
            <w:proofErr w:type="spellEnd"/>
            <w:r w:rsidRPr="0088446D">
              <w:rPr>
                <w:rFonts w:ascii="Times New Roman" w:eastAsia="Times New Roman" w:hAnsi="Times New Roman" w:cs="Times New Roman"/>
              </w:rPr>
              <w:t xml:space="preserve"> ХХК </w:t>
            </w:r>
            <w:proofErr w:type="spellStart"/>
            <w:r w:rsidRPr="0088446D">
              <w:rPr>
                <w:rFonts w:ascii="Times New Roman" w:eastAsia="Times New Roman" w:hAnsi="Times New Roman" w:cs="Times New Roman"/>
              </w:rPr>
              <w:t>ны</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захирал</w:t>
            </w:r>
            <w:proofErr w:type="spellEnd"/>
            <w:r w:rsidRPr="0088446D">
              <w:rPr>
                <w:rFonts w:ascii="Times New Roman" w:eastAsia="Times New Roman" w:hAnsi="Times New Roman" w:cs="Times New Roman"/>
              </w:rPr>
              <w:t xml:space="preserve"> МУ-</w:t>
            </w:r>
            <w:proofErr w:type="spellStart"/>
            <w:r w:rsidRPr="0088446D">
              <w:rPr>
                <w:rFonts w:ascii="Times New Roman" w:eastAsia="Times New Roman" w:hAnsi="Times New Roman" w:cs="Times New Roman"/>
              </w:rPr>
              <w:t>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агрономич</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Н.Баяр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Атрын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шим</w:t>
            </w:r>
            <w:proofErr w:type="spellEnd"/>
            <w:r w:rsidRPr="0088446D">
              <w:rPr>
                <w:rFonts w:ascii="Times New Roman" w:eastAsia="Times New Roman" w:hAnsi="Times New Roman" w:cs="Times New Roman"/>
              </w:rPr>
              <w:t xml:space="preserve"> ХХК-</w:t>
            </w:r>
            <w:proofErr w:type="spellStart"/>
            <w:r w:rsidRPr="0088446D">
              <w:rPr>
                <w:rFonts w:ascii="Times New Roman" w:eastAsia="Times New Roman" w:hAnsi="Times New Roman" w:cs="Times New Roman"/>
              </w:rPr>
              <w:t>ны</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агрономич</w:t>
            </w:r>
            <w:proofErr w:type="spellEnd"/>
            <w:r w:rsidRPr="0088446D">
              <w:rPr>
                <w:rFonts w:ascii="Times New Roman" w:eastAsia="Times New Roman" w:hAnsi="Times New Roman" w:cs="Times New Roman"/>
              </w:rPr>
              <w:t xml:space="preserve"> Т. </w:t>
            </w:r>
            <w:proofErr w:type="spellStart"/>
            <w:r w:rsidRPr="0088446D">
              <w:rPr>
                <w:rFonts w:ascii="Times New Roman" w:eastAsia="Times New Roman" w:hAnsi="Times New Roman" w:cs="Times New Roman"/>
              </w:rPr>
              <w:t>Баярхүү</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оролцож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төмс</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хүнсний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ногоо</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хүлэмжийн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ахуйн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тариалалтын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технологи</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болон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мод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хэрхэн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сонгох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lastRenderedPageBreak/>
              <w:t>арчлах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арга</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ажиллагааны</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талаарх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илтгэл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лекцүүд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тавьж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иргэдийн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асуултад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хариулж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зөвлөгөө</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зөвлөмж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өгч</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сургалт</w:t>
            </w:r>
            <w:proofErr w:type="spellEnd"/>
            <w:r w:rsidRPr="0088446D">
              <w:rPr>
                <w:rFonts w:ascii="Times New Roman" w:eastAsia="Times New Roman" w:hAnsi="Times New Roman" w:cs="Times New Roman"/>
              </w:rPr>
              <w:t xml:space="preserve"> </w:t>
            </w:r>
            <w:r w:rsidRPr="0088446D">
              <w:rPr>
                <w:rFonts w:ascii="Times New Roman" w:hAnsi="Times New Roman" w:cs="Times New Roman"/>
                <w:noProof/>
              </w:rPr>
              <w:drawing>
                <wp:anchor distT="0" distB="0" distL="114300" distR="114300" simplePos="0" relativeHeight="251667456" behindDoc="1" locked="0" layoutInCell="1" allowOverlap="1" wp14:anchorId="70C4B643" wp14:editId="45912AF1">
                  <wp:simplePos x="0" y="0"/>
                  <wp:positionH relativeFrom="column">
                    <wp:posOffset>1348740</wp:posOffset>
                  </wp:positionH>
                  <wp:positionV relativeFrom="paragraph">
                    <wp:posOffset>527050</wp:posOffset>
                  </wp:positionV>
                  <wp:extent cx="1280160" cy="1214120"/>
                  <wp:effectExtent l="0" t="0" r="0" b="5080"/>
                  <wp:wrapTight wrapText="bothSides">
                    <wp:wrapPolygon edited="0">
                      <wp:start x="21600" y="21600"/>
                      <wp:lineTo x="21600" y="249"/>
                      <wp:lineTo x="386" y="249"/>
                      <wp:lineTo x="386" y="21600"/>
                      <wp:lineTo x="21600" y="21600"/>
                    </wp:wrapPolygon>
                  </wp:wrapTight>
                  <wp:docPr id="10" name="Picture 10" descr="C:\Users\User\Desktop\БО 2021\СУРГАЛТ 2022\мод сургалт\279025117_1378026202705312_1675806483663015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СУРГАЛТ 2022\мод сургалт\279025117_1378026202705312_167580648366301528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280160" cy="1214120"/>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6432" behindDoc="1" locked="0" layoutInCell="1" allowOverlap="1" wp14:anchorId="6D292A1A" wp14:editId="5F411D62">
                  <wp:simplePos x="0" y="0"/>
                  <wp:positionH relativeFrom="column">
                    <wp:posOffset>-65405</wp:posOffset>
                  </wp:positionH>
                  <wp:positionV relativeFrom="paragraph">
                    <wp:posOffset>508000</wp:posOffset>
                  </wp:positionV>
                  <wp:extent cx="1295400" cy="1203960"/>
                  <wp:effectExtent l="0" t="0" r="0" b="0"/>
                  <wp:wrapTight wrapText="bothSides">
                    <wp:wrapPolygon edited="0">
                      <wp:start x="0" y="0"/>
                      <wp:lineTo x="0" y="21190"/>
                      <wp:lineTo x="21282" y="21190"/>
                      <wp:lineTo x="21282" y="0"/>
                      <wp:lineTo x="0" y="0"/>
                    </wp:wrapPolygon>
                  </wp:wrapTight>
                  <wp:docPr id="15" name="Picture 15" descr="C:\Users\User\Desktop\БО 2021\СУРГАЛТ 2022\мод сургалт\279191145_380575623954395_4262296109961648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 2021\СУРГАЛТ 2022\мод сургалт\279191145_380575623954395_4262296109961648747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1203960"/>
                          </a:xfrm>
                          <a:prstGeom prst="rect">
                            <a:avLst/>
                          </a:prstGeom>
                          <a:noFill/>
                          <a:ln>
                            <a:noFill/>
                          </a:ln>
                        </pic:spPr>
                      </pic:pic>
                    </a:graphicData>
                  </a:graphic>
                </wp:anchor>
              </w:drawing>
            </w:r>
            <w:proofErr w:type="spellStart"/>
            <w:r w:rsidRPr="0088446D">
              <w:rPr>
                <w:rFonts w:ascii="Times New Roman" w:eastAsia="Times New Roman" w:hAnsi="Times New Roman" w:cs="Times New Roman"/>
              </w:rPr>
              <w:t>зохион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байгууллаа</w:t>
            </w:r>
            <w:proofErr w:type="spellEnd"/>
            <w:r w:rsidRPr="0088446D">
              <w:rPr>
                <w:rFonts w:ascii="Times New Roman" w:eastAsia="Times New Roman" w:hAnsi="Times New Roman" w:cs="Times New Roman"/>
              </w:rPr>
              <w:t>.</w:t>
            </w:r>
          </w:p>
          <w:p w:rsidR="009657B6" w:rsidRPr="0088446D" w:rsidRDefault="009657B6" w:rsidP="0001015D">
            <w:pPr>
              <w:jc w:val="both"/>
              <w:rPr>
                <w:rFonts w:ascii="Times New Roman" w:hAnsi="Times New Roman" w:cs="Times New Roman"/>
                <w:lang w:val="mn-MN"/>
              </w:rPr>
            </w:pP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6.13</w:t>
            </w:r>
          </w:p>
        </w:tc>
        <w:tc>
          <w:tcPr>
            <w:tcW w:w="2126"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Хог хаягдлын менежментийн сайжруулж, орчны бохирдлыг бууруулна</w:t>
            </w: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Хог хаягдлын төвлөрсөн цэгийн зэрэглэлийг сайжруулж хөрсний бохирдлыг бууруулна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Зэрэглэл сайжруулсан хогийн цэгийн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w:t>
            </w:r>
          </w:p>
        </w:tc>
        <w:tc>
          <w:tcPr>
            <w:tcW w:w="4253" w:type="dxa"/>
          </w:tcPr>
          <w:p w:rsidR="009657B6" w:rsidRPr="0088446D" w:rsidRDefault="00FB6DD7" w:rsidP="0001015D">
            <w:pPr>
              <w:jc w:val="both"/>
              <w:rPr>
                <w:rFonts w:ascii="Times New Roman" w:eastAsia="Tahoma" w:hAnsi="Times New Roman" w:cs="Times New Roman"/>
                <w:noProof/>
                <w:lang w:val="mn-MN" w:eastAsia="mn-MN" w:bidi="mn-MN"/>
              </w:rPr>
            </w:pPr>
            <w:r w:rsidRPr="0088446D">
              <w:rPr>
                <w:rFonts w:ascii="Times New Roman" w:eastAsia="Tahoma" w:hAnsi="Times New Roman" w:cs="Times New Roman"/>
                <w:b/>
                <w:noProof/>
              </w:rPr>
              <w:drawing>
                <wp:anchor distT="0" distB="0" distL="114300" distR="114300" simplePos="0" relativeHeight="251668480" behindDoc="1" locked="0" layoutInCell="1" allowOverlap="1" wp14:anchorId="60110ED8" wp14:editId="097350EF">
                  <wp:simplePos x="0" y="0"/>
                  <wp:positionH relativeFrom="column">
                    <wp:posOffset>1371600</wp:posOffset>
                  </wp:positionH>
                  <wp:positionV relativeFrom="paragraph">
                    <wp:posOffset>2552065</wp:posOffset>
                  </wp:positionV>
                  <wp:extent cx="1249680" cy="1310640"/>
                  <wp:effectExtent l="0" t="0" r="7620" b="3810"/>
                  <wp:wrapTight wrapText="bothSides">
                    <wp:wrapPolygon edited="0">
                      <wp:start x="0" y="0"/>
                      <wp:lineTo x="0" y="21349"/>
                      <wp:lineTo x="21402" y="21349"/>
                      <wp:lineTo x="21402"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9680" cy="1310640"/>
                          </a:xfrm>
                          <a:prstGeom prst="rect">
                            <a:avLst/>
                          </a:prstGeom>
                        </pic:spPr>
                      </pic:pic>
                    </a:graphicData>
                  </a:graphic>
                </wp:anchor>
              </w:drawing>
            </w:r>
            <w:r w:rsidRPr="0088446D">
              <w:rPr>
                <w:rFonts w:ascii="Times New Roman" w:hAnsi="Times New Roman" w:cs="Times New Roman"/>
                <w:noProof/>
              </w:rPr>
              <w:drawing>
                <wp:anchor distT="0" distB="0" distL="114300" distR="114300" simplePos="0" relativeHeight="251671552" behindDoc="1" locked="0" layoutInCell="1" allowOverlap="1" wp14:anchorId="27F499D9" wp14:editId="6DBED612">
                  <wp:simplePos x="0" y="0"/>
                  <wp:positionH relativeFrom="column">
                    <wp:posOffset>-65405</wp:posOffset>
                  </wp:positionH>
                  <wp:positionV relativeFrom="paragraph">
                    <wp:posOffset>997585</wp:posOffset>
                  </wp:positionV>
                  <wp:extent cx="1363980" cy="1181100"/>
                  <wp:effectExtent l="0" t="0" r="7620" b="0"/>
                  <wp:wrapTight wrapText="bothSides">
                    <wp:wrapPolygon edited="0">
                      <wp:start x="0" y="0"/>
                      <wp:lineTo x="0" y="21252"/>
                      <wp:lineTo x="21419" y="21252"/>
                      <wp:lineTo x="21419" y="0"/>
                      <wp:lineTo x="0" y="0"/>
                    </wp:wrapPolygon>
                  </wp:wrapTight>
                  <wp:docPr id="11" name="Picture 11" descr="C:\Users\User\Downloads\278905218_474231037819793_667017877162421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78905218_474231037819793_66701787716242112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1181100"/>
                          </a:xfrm>
                          <a:prstGeom prst="rect">
                            <a:avLst/>
                          </a:prstGeom>
                          <a:noFill/>
                          <a:ln>
                            <a:noFill/>
                          </a:ln>
                        </pic:spPr>
                      </pic:pic>
                    </a:graphicData>
                  </a:graphic>
                </wp:anchor>
              </w:drawing>
            </w:r>
            <w:r w:rsidRPr="0088446D">
              <w:rPr>
                <w:rFonts w:ascii="Times New Roman" w:eastAsia="Tahoma" w:hAnsi="Times New Roman" w:cs="Times New Roman"/>
                <w:noProof/>
              </w:rPr>
              <w:drawing>
                <wp:anchor distT="0" distB="0" distL="114300" distR="114300" simplePos="0" relativeHeight="251670528" behindDoc="1" locked="0" layoutInCell="1" allowOverlap="1" wp14:anchorId="4D27723D" wp14:editId="7D56782E">
                  <wp:simplePos x="0" y="0"/>
                  <wp:positionH relativeFrom="column">
                    <wp:posOffset>1295400</wp:posOffset>
                  </wp:positionH>
                  <wp:positionV relativeFrom="paragraph">
                    <wp:posOffset>1009650</wp:posOffset>
                  </wp:positionV>
                  <wp:extent cx="1325880" cy="1149985"/>
                  <wp:effectExtent l="0" t="0" r="7620" b="0"/>
                  <wp:wrapTight wrapText="bothSides">
                    <wp:wrapPolygon edited="0">
                      <wp:start x="0" y="0"/>
                      <wp:lineTo x="0" y="21111"/>
                      <wp:lineTo x="21414" y="21111"/>
                      <wp:lineTo x="21414" y="0"/>
                      <wp:lineTo x="0" y="0"/>
                    </wp:wrapPolygon>
                  </wp:wrapTight>
                  <wp:docPr id="20" name="Picture 20" descr="C:\Users\User\Desktop\БО 2021\2022 HOG\хогийн цэг зураг\278176979_414059000552639_8771784869875949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О 2021\2022 HOG\хогийн цэг зураг\278176979_414059000552639_8771784869875949473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1149985"/>
                          </a:xfrm>
                          <a:prstGeom prst="rect">
                            <a:avLst/>
                          </a:prstGeom>
                          <a:noFill/>
                          <a:ln>
                            <a:noFill/>
                          </a:ln>
                        </pic:spPr>
                      </pic:pic>
                    </a:graphicData>
                  </a:graphic>
                </wp:anchor>
              </w:drawing>
            </w:r>
            <w:r w:rsidR="009657B6" w:rsidRPr="0088446D">
              <w:rPr>
                <w:rFonts w:ascii="Times New Roman" w:hAnsi="Times New Roman" w:cs="Times New Roman"/>
                <w:lang w:val="mn-MN"/>
              </w:rPr>
              <w:t xml:space="preserve">Тус сумын Авдар багийн нутагт </w:t>
            </w:r>
            <w:r w:rsidR="009657B6" w:rsidRPr="0088446D">
              <w:rPr>
                <w:rFonts w:ascii="Times New Roman" w:hAnsi="Times New Roman" w:cs="Times New Roman"/>
              </w:rPr>
              <w:t>MV-011892</w:t>
            </w:r>
            <w:r w:rsidR="009657B6" w:rsidRPr="0088446D">
              <w:rPr>
                <w:rFonts w:ascii="Times New Roman" w:hAnsi="Times New Roman" w:cs="Times New Roman"/>
                <w:lang w:val="mn-MN"/>
              </w:rPr>
              <w:t xml:space="preserve"> тоот ашиглалтын тусгай зөвшөөрөл эзэмшигч РД:</w:t>
            </w:r>
            <w:r w:rsidR="009657B6" w:rsidRPr="0088446D">
              <w:rPr>
                <w:rFonts w:ascii="Times New Roman" w:hAnsi="Times New Roman" w:cs="Times New Roman"/>
              </w:rPr>
              <w:t>2766868</w:t>
            </w:r>
            <w:r w:rsidR="009657B6" w:rsidRPr="0088446D">
              <w:rPr>
                <w:rFonts w:ascii="Times New Roman" w:hAnsi="Times New Roman" w:cs="Times New Roman"/>
                <w:lang w:val="mn-MN"/>
              </w:rPr>
              <w:t xml:space="preserve"> дугаартай “</w:t>
            </w:r>
            <w:r w:rsidR="009657B6" w:rsidRPr="0088446D">
              <w:rPr>
                <w:rFonts w:ascii="Times New Roman" w:hAnsi="Times New Roman" w:cs="Times New Roman"/>
                <w:lang w:val="mn-MN" w:eastAsia="ja-JP"/>
              </w:rPr>
              <w:t>Үүртгоулд</w:t>
            </w:r>
            <w:r w:rsidR="009657B6" w:rsidRPr="0088446D">
              <w:rPr>
                <w:rFonts w:ascii="Times New Roman" w:hAnsi="Times New Roman" w:cs="Times New Roman"/>
                <w:lang w:val="mn-MN"/>
              </w:rPr>
              <w:t xml:space="preserve">” ХХК нь нийгмийн хариуцлагын гэрээний дагуу нийт 45.000.000 төгрөгийн өртөгтэй сумын төвийн Төвлөрсөн хогийн цэгийг хашаажуулах талаар гэрээнд тусгаж хогийн цэгийг хашаажуулах бэлтгэл бэлэн байдлыг хангах зорилгоор </w:t>
            </w:r>
            <w:r w:rsidR="009657B6" w:rsidRPr="0088446D">
              <w:rPr>
                <w:rFonts w:ascii="Times New Roman" w:eastAsia="Tahoma" w:hAnsi="Times New Roman" w:cs="Times New Roman"/>
                <w:noProof/>
                <w:lang w:val="mn-MN" w:eastAsia="mn-MN" w:bidi="mn-MN"/>
              </w:rPr>
              <w:t xml:space="preserve">төвлөрсөн хогийн цэгийг түрж </w:t>
            </w:r>
            <w:r w:rsidR="009657B6" w:rsidRPr="0088446D">
              <w:rPr>
                <w:rFonts w:ascii="Times New Roman" w:eastAsia="Tahoma" w:hAnsi="Times New Roman" w:cs="Times New Roman"/>
                <w:noProof/>
                <w:lang w:val="mn-MN" w:eastAsia="mn-MN" w:bidi="mn-MN"/>
              </w:rPr>
              <w:lastRenderedPageBreak/>
              <w:t>цэгцэлж байнгын манаач ажиллуулж байна</w:t>
            </w:r>
            <w:r w:rsidRPr="0088446D">
              <w:rPr>
                <w:rFonts w:ascii="Times New Roman" w:eastAsia="Tahoma" w:hAnsi="Times New Roman" w:cs="Times New Roman"/>
                <w:noProof/>
                <w:lang w:val="mn-MN" w:eastAsia="mn-MN" w:bidi="mn-MN"/>
              </w:rPr>
              <w:t>.</w:t>
            </w: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6.14</w:t>
            </w:r>
          </w:p>
        </w:tc>
        <w:tc>
          <w:tcPr>
            <w:tcW w:w="2126" w:type="dxa"/>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Гэр хороолол болон аялал жуулчлалын бүсэд “Эко жорлон” арга хэмжээ хэрэгжүүлж, хөрсний бохирдлыг бууруулна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Эко жорлонтой болсон ААН, өрхийн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 ААН</w:t>
            </w:r>
          </w:p>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5 өрх</w:t>
            </w:r>
          </w:p>
        </w:tc>
        <w:tc>
          <w:tcPr>
            <w:tcW w:w="4253" w:type="dxa"/>
          </w:tcPr>
          <w:p w:rsidR="009657B6" w:rsidRPr="0088446D" w:rsidRDefault="009657B6" w:rsidP="0001015D">
            <w:pPr>
              <w:rPr>
                <w:rFonts w:ascii="Times New Roman" w:hAnsi="Times New Roman" w:cs="Times New Roman"/>
                <w:lang w:val="mn-MN"/>
              </w:rPr>
            </w:pPr>
            <w:proofErr w:type="spellStart"/>
            <w:r w:rsidRPr="0088446D">
              <w:rPr>
                <w:rFonts w:ascii="Times New Roman" w:hAnsi="Times New Roman" w:cs="Times New Roman"/>
              </w:rPr>
              <w:t>Тус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сумын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хэмжээд</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Амралт, сувилал, аялал жуулчлалын чиглэлээр үйл ажиллагаа явуулдаг </w:t>
            </w:r>
            <w:r w:rsidRPr="0088446D">
              <w:rPr>
                <w:rFonts w:ascii="Times New Roman" w:hAnsi="Times New Roman" w:cs="Times New Roman"/>
              </w:rPr>
              <w:t xml:space="preserve">HERO </w:t>
            </w:r>
            <w:r w:rsidRPr="0088446D">
              <w:rPr>
                <w:rFonts w:ascii="Times New Roman" w:hAnsi="Times New Roman" w:cs="Times New Roman"/>
                <w:lang w:val="mn-MN"/>
              </w:rPr>
              <w:t xml:space="preserve">ХХК, Хар гүнж </w:t>
            </w:r>
            <w:proofErr w:type="gramStart"/>
            <w:r w:rsidRPr="0088446D">
              <w:rPr>
                <w:rFonts w:ascii="Times New Roman" w:hAnsi="Times New Roman" w:cs="Times New Roman"/>
                <w:lang w:val="mn-MN"/>
              </w:rPr>
              <w:t>ХХК,  Арга</w:t>
            </w:r>
            <w:proofErr w:type="gramEnd"/>
            <w:r w:rsidRPr="0088446D">
              <w:rPr>
                <w:rFonts w:ascii="Times New Roman" w:hAnsi="Times New Roman" w:cs="Times New Roman"/>
                <w:lang w:val="mn-MN"/>
              </w:rPr>
              <w:t xml:space="preserve"> билэг ХХК, Наран жинст ХХК, СРТТ ХХК болон Мак ХХК –иуд нь </w:t>
            </w:r>
            <w:r w:rsidRPr="0088446D">
              <w:rPr>
                <w:rFonts w:ascii="Times New Roman" w:hAnsi="Times New Roman" w:cs="Times New Roman"/>
              </w:rPr>
              <w:t xml:space="preserve"> </w:t>
            </w:r>
            <w:r w:rsidRPr="0088446D">
              <w:rPr>
                <w:rFonts w:ascii="Times New Roman" w:hAnsi="Times New Roman" w:cs="Times New Roman"/>
                <w:lang w:val="mn-MN"/>
              </w:rPr>
              <w:t>э</w:t>
            </w:r>
            <w:proofErr w:type="spellStart"/>
            <w:r w:rsidRPr="0088446D">
              <w:rPr>
                <w:rFonts w:ascii="Times New Roman" w:hAnsi="Times New Roman" w:cs="Times New Roman"/>
              </w:rPr>
              <w:t>ко</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жорлонтой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бөгөөд</w:t>
            </w:r>
            <w:proofErr w:type="spellEnd"/>
            <w:r w:rsidRPr="0088446D">
              <w:rPr>
                <w:rFonts w:ascii="Times New Roman" w:hAnsi="Times New Roman" w:cs="Times New Roman"/>
              </w:rPr>
              <w:t xml:space="preserve"> </w:t>
            </w:r>
            <w:r w:rsidRPr="0088446D">
              <w:rPr>
                <w:rFonts w:ascii="Times New Roman" w:hAnsi="Times New Roman" w:cs="Times New Roman"/>
                <w:lang w:val="mn-MN"/>
              </w:rPr>
              <w:t>г</w:t>
            </w:r>
            <w:proofErr w:type="spellStart"/>
            <w:r w:rsidRPr="0088446D">
              <w:rPr>
                <w:rFonts w:ascii="Times New Roman" w:hAnsi="Times New Roman" w:cs="Times New Roman"/>
              </w:rPr>
              <w:t>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хороол</w:t>
            </w:r>
            <w:proofErr w:type="spellEnd"/>
            <w:r w:rsidRPr="0088446D">
              <w:rPr>
                <w:rFonts w:ascii="Times New Roman" w:hAnsi="Times New Roman" w:cs="Times New Roman"/>
                <w:lang w:val="mn-MN"/>
              </w:rPr>
              <w:t>лын 8 өрх бүртгүүлээд байна.</w:t>
            </w:r>
          </w:p>
          <w:p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6.15</w:t>
            </w:r>
          </w:p>
        </w:tc>
        <w:tc>
          <w:tcPr>
            <w:tcW w:w="2126" w:type="dxa"/>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Нийтийн их цэвэрлэгээг сар бүр зохион байгуулна.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7</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Зохион байгуулсан нийтийн цэвэрлэгээний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8</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Аймгийн Засаг даргын 2009 оны А/453 тоот захирамж, сумын Засаг даргын 2022 оны 03 дугаар сарын 29 ний өдрийн А/143 тоот захирамж, 2022.04.11-ний өдрийн А/242 тоот захирамжуудын биелэлтийг хангах ажлын хүрээнд сумын хэмжээнд 1,3,4-р багт 3 удаа бүх нийтийн их цэвэрлэгээ болон т</w:t>
            </w:r>
            <w:proofErr w:type="spellStart"/>
            <w:r w:rsidRPr="0088446D">
              <w:rPr>
                <w:rFonts w:ascii="Times New Roman" w:hAnsi="Times New Roman" w:cs="Times New Roman"/>
              </w:rPr>
              <w:t>өвлөрсөн</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хогийн </w:t>
            </w:r>
            <w:proofErr w:type="spellStart"/>
            <w:r w:rsidRPr="0088446D">
              <w:rPr>
                <w:rFonts w:ascii="Times New Roman" w:hAnsi="Times New Roman" w:cs="Times New Roman"/>
              </w:rPr>
              <w:t>цэгийн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хаягдлыг</w:t>
            </w:r>
            <w:proofErr w:type="spellEnd"/>
            <w:r w:rsidRPr="0088446D">
              <w:rPr>
                <w:rFonts w:ascii="Times New Roman" w:hAnsi="Times New Roman" w:cs="Times New Roman"/>
              </w:rPr>
              <w:t xml:space="preserve"> </w:t>
            </w:r>
            <w:r w:rsidRPr="0088446D">
              <w:rPr>
                <w:rFonts w:ascii="Times New Roman" w:hAnsi="Times New Roman" w:cs="Times New Roman"/>
                <w:lang w:val="mn-MN"/>
              </w:rPr>
              <w:t>цэвэрлэх ажлыг зохион байгууллаа. Уг цэвэрлэгээнд ЗДТГ-ын 14, ЭМТ-8, ЕБС-ийн 16, Цэцэрлэгийн 11, Соёлын төвийн 3, нийт 52 албан хаагч, 18 иргэн, 3 аж ахуйн нэгжийн 3 ажилтан, ААН-1, нийт 68 хүн оролцож 60 тн хог хаягдлыг хогийн цэгт төвлөрүүллээ.</w:t>
            </w:r>
          </w:p>
          <w:p w:rsidR="009657B6" w:rsidRPr="0088446D" w:rsidRDefault="009657B6" w:rsidP="0001015D">
            <w:pPr>
              <w:jc w:val="both"/>
              <w:rPr>
                <w:rFonts w:ascii="Times New Roman" w:hAnsi="Times New Roman" w:cs="Times New Roman"/>
                <w:lang w:val="mn-MN"/>
              </w:rPr>
            </w:pPr>
            <w:r w:rsidRPr="0088446D">
              <w:rPr>
                <w:rFonts w:ascii="Times New Roman" w:eastAsia="Tahoma" w:hAnsi="Times New Roman" w:cs="Times New Roman"/>
                <w:b/>
                <w:noProof/>
              </w:rPr>
              <w:drawing>
                <wp:inline distT="0" distB="0" distL="0" distR="0" wp14:anchorId="794D7DBC" wp14:editId="2CDD8D69">
                  <wp:extent cx="2019300" cy="129540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534" cy="1295550"/>
                          </a:xfrm>
                          <a:prstGeom prst="rect">
                            <a:avLst/>
                          </a:prstGeom>
                        </pic:spPr>
                      </pic:pic>
                    </a:graphicData>
                  </a:graphic>
                </wp:inline>
              </w:drawing>
            </w:r>
          </w:p>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noProof/>
              </w:rPr>
              <w:lastRenderedPageBreak/>
              <w:drawing>
                <wp:inline distT="0" distB="0" distL="0" distR="0" wp14:anchorId="4A86AF37" wp14:editId="2BFCA20E">
                  <wp:extent cx="2042160" cy="1173480"/>
                  <wp:effectExtent l="0" t="0" r="0" b="762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2576" cy="1173719"/>
                          </a:xfrm>
                          <a:prstGeom prst="rect">
                            <a:avLst/>
                          </a:prstGeom>
                        </pic:spPr>
                      </pic:pic>
                    </a:graphicData>
                  </a:graphic>
                </wp:inline>
              </w:drawing>
            </w:r>
          </w:p>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noProof/>
              </w:rPr>
              <w:drawing>
                <wp:inline distT="0" distB="0" distL="0" distR="0" wp14:anchorId="15E1BB18" wp14:editId="0FD3508D">
                  <wp:extent cx="2017395" cy="1249680"/>
                  <wp:effectExtent l="0" t="0" r="1905" b="762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3705" cy="1259783"/>
                          </a:xfrm>
                          <a:prstGeom prst="rect">
                            <a:avLst/>
                          </a:prstGeom>
                        </pic:spPr>
                      </pic:pic>
                    </a:graphicData>
                  </a:graphic>
                </wp:inline>
              </w:drawing>
            </w:r>
          </w:p>
          <w:p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6.16</w:t>
            </w:r>
          </w:p>
        </w:tc>
        <w:tc>
          <w:tcPr>
            <w:tcW w:w="2126" w:type="dxa"/>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Аюултай хог хаягдлын төвлөрсөн байгууламжийн газрын асуудлыг улсын тусгай хэрэгцээнд авах асуудлыг орон нутгийн хурлаар хэлэлцүүлэх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Асуудлыг хуралд оруулснаар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Хурлаар хэлэлцүүлсэн байна</w:t>
            </w:r>
          </w:p>
        </w:tc>
        <w:tc>
          <w:tcPr>
            <w:tcW w:w="4253" w:type="dxa"/>
          </w:tcPr>
          <w:p w:rsidR="009657B6" w:rsidRPr="0088446D" w:rsidRDefault="009657B6" w:rsidP="0001015D">
            <w:pPr>
              <w:jc w:val="both"/>
              <w:rPr>
                <w:rFonts w:ascii="Times New Roman" w:hAnsi="Times New Roman" w:cs="Times New Roman"/>
              </w:rPr>
            </w:pPr>
            <w:r w:rsidRPr="0088446D">
              <w:rPr>
                <w:rFonts w:ascii="Times New Roman" w:hAnsi="Times New Roman" w:cs="Times New Roman"/>
                <w:lang w:val="mn-MN"/>
              </w:rPr>
              <w:t xml:space="preserve">2021 онд </w:t>
            </w:r>
            <w:proofErr w:type="spellStart"/>
            <w:r w:rsidRPr="0088446D">
              <w:rPr>
                <w:rFonts w:ascii="Times New Roman" w:hAnsi="Times New Roman" w:cs="Times New Roman"/>
              </w:rPr>
              <w:t>Төв</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аймгийн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Сэргэлэн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сумын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нутагт</w:t>
            </w:r>
            <w:proofErr w:type="spellEnd"/>
            <w:r w:rsidRPr="0088446D">
              <w:rPr>
                <w:rFonts w:ascii="Times New Roman" w:hAnsi="Times New Roman" w:cs="Times New Roman"/>
              </w:rPr>
              <w:t xml:space="preserve"> 20 </w:t>
            </w:r>
            <w:proofErr w:type="spellStart"/>
            <w:r w:rsidRPr="0088446D">
              <w:rPr>
                <w:rFonts w:ascii="Times New Roman" w:hAnsi="Times New Roman" w:cs="Times New Roman"/>
              </w:rPr>
              <w:t>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улсын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хэрэгцээнд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авах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тухай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асуудлыг</w:t>
            </w:r>
            <w:proofErr w:type="spellEnd"/>
            <w:r w:rsidRPr="0088446D">
              <w:rPr>
                <w:rFonts w:ascii="Times New Roman" w:hAnsi="Times New Roman" w:cs="Times New Roman"/>
              </w:rPr>
              <w:t xml:space="preserve"> БХБ </w:t>
            </w:r>
            <w:proofErr w:type="spellStart"/>
            <w:r w:rsidRPr="0088446D">
              <w:rPr>
                <w:rFonts w:ascii="Times New Roman" w:hAnsi="Times New Roman" w:cs="Times New Roman"/>
              </w:rPr>
              <w:t>яамнаас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ирж</w:t>
            </w:r>
            <w:proofErr w:type="spellEnd"/>
            <w:r w:rsidRPr="0088446D">
              <w:rPr>
                <w:rFonts w:ascii="Times New Roman" w:hAnsi="Times New Roman" w:cs="Times New Roman"/>
              </w:rPr>
              <w:t xml:space="preserve">  ИТХ-д   </w:t>
            </w:r>
            <w:proofErr w:type="spellStart"/>
            <w:r w:rsidRPr="0088446D">
              <w:rPr>
                <w:rFonts w:ascii="Times New Roman" w:hAnsi="Times New Roman" w:cs="Times New Roman"/>
              </w:rPr>
              <w:t>танилцуулсан</w:t>
            </w:r>
            <w:proofErr w:type="spellEnd"/>
            <w:r w:rsidRPr="0088446D">
              <w:rPr>
                <w:rFonts w:ascii="Times New Roman" w:hAnsi="Times New Roman" w:cs="Times New Roman"/>
              </w:rPr>
              <w:t>. ИТХ-</w:t>
            </w:r>
            <w:proofErr w:type="spellStart"/>
            <w:r w:rsidRPr="0088446D">
              <w:rPr>
                <w:rFonts w:ascii="Times New Roman" w:hAnsi="Times New Roman" w:cs="Times New Roman"/>
              </w:rPr>
              <w:t>аас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дэмжээгдээгүй</w:t>
            </w:r>
            <w:proofErr w:type="spellEnd"/>
            <w:r w:rsidRPr="0088446D">
              <w:rPr>
                <w:rFonts w:ascii="Times New Roman" w:hAnsi="Times New Roman" w:cs="Times New Roman"/>
              </w:rPr>
              <w:t>.</w:t>
            </w:r>
          </w:p>
          <w:p w:rsidR="009657B6" w:rsidRPr="0088446D" w:rsidRDefault="009657B6" w:rsidP="0001015D">
            <w:pPr>
              <w:jc w:val="both"/>
              <w:rPr>
                <w:rFonts w:ascii="Times New Roman" w:hAnsi="Times New Roman" w:cs="Times New Roman"/>
                <w:lang w:val="mn-MN"/>
              </w:rPr>
            </w:pPr>
          </w:p>
          <w:p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6.17</w:t>
            </w:r>
          </w:p>
        </w:tc>
        <w:tc>
          <w:tcPr>
            <w:tcW w:w="2126"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Байгаль орчны хууль тогтоомжийг сурталчлан таниулж, хүүхэд залуучуудын экологийн боловсролыг дээшлүүлнэ.</w:t>
            </w: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Дэлхийн байгаль хамгаалах тэмдэглэлт өдрүүдийг сурталчлан таниулна.</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Зохион байгуулсан тэмдэглэлт өдрийн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3-аас доошгүй</w:t>
            </w:r>
          </w:p>
        </w:tc>
        <w:tc>
          <w:tcPr>
            <w:tcW w:w="4253" w:type="dxa"/>
          </w:tcPr>
          <w:p w:rsidR="009657B6" w:rsidRPr="0088446D" w:rsidRDefault="009657B6" w:rsidP="0001015D">
            <w:pPr>
              <w:jc w:val="both"/>
              <w:rPr>
                <w:rFonts w:ascii="Times New Roman" w:hAnsi="Times New Roman" w:cs="Times New Roman"/>
              </w:rPr>
            </w:pPr>
            <w:proofErr w:type="spellStart"/>
            <w:r w:rsidRPr="0088446D">
              <w:rPr>
                <w:rFonts w:ascii="Times New Roman" w:hAnsi="Times New Roman" w:cs="Times New Roman"/>
              </w:rPr>
              <w:t>Аймгийн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Байгаль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орчин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аялал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жуулчлалын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газрын</w:t>
            </w:r>
            <w:proofErr w:type="spellEnd"/>
            <w:r w:rsidRPr="0088446D">
              <w:rPr>
                <w:rFonts w:ascii="Times New Roman" w:hAnsi="Times New Roman" w:cs="Times New Roman"/>
              </w:rPr>
              <w:t xml:space="preserve"> 2022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03 </w:t>
            </w:r>
            <w:proofErr w:type="spellStart"/>
            <w:r w:rsidRPr="0088446D">
              <w:rPr>
                <w:rFonts w:ascii="Times New Roman" w:hAnsi="Times New Roman" w:cs="Times New Roman"/>
              </w:rPr>
              <w:t>дугаар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16-ний </w:t>
            </w:r>
            <w:proofErr w:type="spellStart"/>
            <w:r w:rsidRPr="0088446D">
              <w:rPr>
                <w:rFonts w:ascii="Times New Roman" w:hAnsi="Times New Roman" w:cs="Times New Roman"/>
              </w:rPr>
              <w:t>өдрийн</w:t>
            </w:r>
            <w:proofErr w:type="spellEnd"/>
            <w:r w:rsidRPr="0088446D">
              <w:rPr>
                <w:rFonts w:ascii="Times New Roman" w:hAnsi="Times New Roman" w:cs="Times New Roman"/>
              </w:rPr>
              <w:t xml:space="preserve"> 07/66 </w:t>
            </w:r>
            <w:proofErr w:type="spellStart"/>
            <w:r w:rsidRPr="0088446D">
              <w:rPr>
                <w:rFonts w:ascii="Times New Roman" w:hAnsi="Times New Roman" w:cs="Times New Roman"/>
              </w:rPr>
              <w:t>дугаар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албан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бичгийн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дагуу</w:t>
            </w:r>
            <w:proofErr w:type="spellEnd"/>
            <w:r w:rsidRPr="0088446D">
              <w:rPr>
                <w:rFonts w:ascii="Times New Roman" w:hAnsi="Times New Roman" w:cs="Times New Roman"/>
              </w:rPr>
              <w:t xml:space="preserve"> БОАХ-н </w:t>
            </w:r>
            <w:proofErr w:type="spellStart"/>
            <w:r w:rsidRPr="0088446D">
              <w:rPr>
                <w:rFonts w:ascii="Times New Roman" w:hAnsi="Times New Roman" w:cs="Times New Roman"/>
              </w:rPr>
              <w:t>мэргэжилтэн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Г.Дэлгэрсүрэн</w:t>
            </w:r>
            <w:proofErr w:type="spellEnd"/>
            <w:r w:rsidRPr="0088446D">
              <w:rPr>
                <w:rFonts w:ascii="Times New Roman" w:hAnsi="Times New Roman" w:cs="Times New Roman"/>
              </w:rPr>
              <w:t xml:space="preserve">, ЕБС-н </w:t>
            </w:r>
            <w:proofErr w:type="spellStart"/>
            <w:r w:rsidRPr="0088446D">
              <w:rPr>
                <w:rFonts w:ascii="Times New Roman" w:hAnsi="Times New Roman" w:cs="Times New Roman"/>
              </w:rPr>
              <w:t>Нийгмийн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бодлогын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ажилтан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Р.Бямбасүрэн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нартай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хамтран</w:t>
            </w:r>
            <w:proofErr w:type="spellEnd"/>
            <w:r w:rsidRPr="0088446D">
              <w:rPr>
                <w:rFonts w:ascii="Times New Roman" w:hAnsi="Times New Roman" w:cs="Times New Roman"/>
              </w:rPr>
              <w:t xml:space="preserve"> 2022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03-р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21-ний </w:t>
            </w:r>
            <w:proofErr w:type="spellStart"/>
            <w:r w:rsidRPr="0088446D">
              <w:rPr>
                <w:rFonts w:ascii="Times New Roman" w:hAnsi="Times New Roman" w:cs="Times New Roman"/>
              </w:rPr>
              <w:t>өдөр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Сурагчдын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зөвлөл</w:t>
            </w:r>
            <w:proofErr w:type="spellEnd"/>
            <w:r w:rsidRPr="0088446D">
              <w:rPr>
                <w:rFonts w:ascii="Times New Roman" w:hAnsi="Times New Roman" w:cs="Times New Roman"/>
              </w:rPr>
              <w:t xml:space="preserve">, Green </w:t>
            </w:r>
            <w:proofErr w:type="spellStart"/>
            <w:r w:rsidRPr="0088446D">
              <w:rPr>
                <w:rFonts w:ascii="Times New Roman" w:hAnsi="Times New Roman" w:cs="Times New Roman"/>
              </w:rPr>
              <w:t>эко</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клубын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гишүүд</w:t>
            </w:r>
            <w:proofErr w:type="spellEnd"/>
            <w:r w:rsidRPr="0088446D">
              <w:rPr>
                <w:rFonts w:ascii="Times New Roman" w:hAnsi="Times New Roman" w:cs="Times New Roman"/>
              </w:rPr>
              <w:t xml:space="preserve"> 1-9-р </w:t>
            </w:r>
            <w:proofErr w:type="spellStart"/>
            <w:r w:rsidRPr="0088446D">
              <w:rPr>
                <w:rFonts w:ascii="Times New Roman" w:hAnsi="Times New Roman" w:cs="Times New Roman"/>
              </w:rPr>
              <w:t>ангийн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w:t>
            </w:r>
            <w:proofErr w:type="spellEnd"/>
            <w:r w:rsidRPr="0088446D">
              <w:rPr>
                <w:rFonts w:ascii="Times New Roman" w:hAnsi="Times New Roman" w:cs="Times New Roman"/>
              </w:rPr>
              <w:t xml:space="preserve"> 32 </w:t>
            </w:r>
            <w:proofErr w:type="spellStart"/>
            <w:r w:rsidRPr="0088446D">
              <w:rPr>
                <w:rFonts w:ascii="Times New Roman" w:hAnsi="Times New Roman" w:cs="Times New Roman"/>
              </w:rPr>
              <w:t>сурагчдад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Дэлхийн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өдрийг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жил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бүрийн</w:t>
            </w:r>
            <w:proofErr w:type="spellEnd"/>
            <w:r w:rsidRPr="0088446D">
              <w:rPr>
                <w:rFonts w:ascii="Times New Roman" w:hAnsi="Times New Roman" w:cs="Times New Roman"/>
              </w:rPr>
              <w:t xml:space="preserve"> 3 </w:t>
            </w:r>
            <w:proofErr w:type="spellStart"/>
            <w:r w:rsidRPr="0088446D">
              <w:rPr>
                <w:rFonts w:ascii="Times New Roman" w:hAnsi="Times New Roman" w:cs="Times New Roman"/>
              </w:rPr>
              <w:t>дугаар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22-ны </w:t>
            </w:r>
            <w:proofErr w:type="spellStart"/>
            <w:r w:rsidRPr="0088446D">
              <w:rPr>
                <w:rFonts w:ascii="Times New Roman" w:hAnsi="Times New Roman" w:cs="Times New Roman"/>
              </w:rPr>
              <w:t>өдөр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болгон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зарласантай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холбогдуулан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нөөцийг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хамгаалах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lastRenderedPageBreak/>
              <w:t>зохистой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ашиглалтын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чиглэлээр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мэдээ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мэдээлэл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хүргэн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цэвэр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ач</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холбогдлыг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сурталчилж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Монгол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улсын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Ерөнхийлөгчийн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санаачлан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зарласан</w:t>
            </w:r>
            <w:proofErr w:type="spellEnd"/>
            <w:r w:rsidRPr="0088446D">
              <w:rPr>
                <w:rFonts w:ascii="Times New Roman" w:hAnsi="Times New Roman" w:cs="Times New Roman"/>
              </w:rPr>
              <w:t xml:space="preserve"> “ ТЭРБУМ МОД ТАРИХ” </w:t>
            </w:r>
            <w:proofErr w:type="spellStart"/>
            <w:r w:rsidRPr="0088446D">
              <w:rPr>
                <w:rFonts w:ascii="Times New Roman" w:hAnsi="Times New Roman" w:cs="Times New Roman"/>
              </w:rPr>
              <w:t>хөдөлгөөнийг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бодитой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хэрэгжүүлэх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зорилгоор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сурагчдын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дунд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аян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өрнүүлж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эзэмшлийн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талбайд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Дурсамж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төгөл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талаар</w:t>
            </w:r>
            <w:proofErr w:type="spellEnd"/>
            <w:r w:rsidRPr="0088446D">
              <w:rPr>
                <w:rFonts w:ascii="Times New Roman" w:hAnsi="Times New Roman" w:cs="Times New Roman"/>
              </w:rPr>
              <w:t xml:space="preserve"> GREEN ЭКО КЛУБЫН </w:t>
            </w:r>
            <w:proofErr w:type="spellStart"/>
            <w:r w:rsidRPr="0088446D">
              <w:rPr>
                <w:rFonts w:ascii="Times New Roman" w:hAnsi="Times New Roman" w:cs="Times New Roman"/>
              </w:rPr>
              <w:t>жилийн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төлөвлөгөөнд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ажиллалаа</w:t>
            </w:r>
            <w:proofErr w:type="spellEnd"/>
            <w:r w:rsidRPr="0088446D">
              <w:rPr>
                <w:rFonts w:ascii="Times New Roman" w:hAnsi="Times New Roman" w:cs="Times New Roman"/>
              </w:rPr>
              <w:t xml:space="preserve">. </w:t>
            </w:r>
            <w:proofErr w:type="spellStart"/>
            <w:proofErr w:type="gramStart"/>
            <w:r w:rsidRPr="0088446D">
              <w:rPr>
                <w:rFonts w:ascii="Times New Roman" w:hAnsi="Times New Roman" w:cs="Times New Roman"/>
              </w:rPr>
              <w:t>Мөн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тэрбум</w:t>
            </w:r>
            <w:proofErr w:type="spellEnd"/>
            <w:proofErr w:type="gram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хөдөлгөөнд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иргэн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ахуйн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нэгж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байгууллагыг</w:t>
            </w:r>
            <w:proofErr w:type="spellEnd"/>
            <w:r w:rsidRPr="0088446D">
              <w:rPr>
                <w:rFonts w:ascii="Times New Roman" w:hAnsi="Times New Roman" w:cs="Times New Roman"/>
              </w:rPr>
              <w:t xml:space="preserve"> 2022.03.16-ний </w:t>
            </w:r>
            <w:proofErr w:type="spellStart"/>
            <w:r w:rsidRPr="0088446D">
              <w:rPr>
                <w:rFonts w:ascii="Times New Roman" w:hAnsi="Times New Roman" w:cs="Times New Roman"/>
              </w:rPr>
              <w:t>өдрийн</w:t>
            </w:r>
            <w:proofErr w:type="spellEnd"/>
            <w:r w:rsidRPr="0088446D">
              <w:rPr>
                <w:rFonts w:ascii="Times New Roman" w:hAnsi="Times New Roman" w:cs="Times New Roman"/>
              </w:rPr>
              <w:t xml:space="preserve"> 02/48 ААН-н </w:t>
            </w:r>
            <w:proofErr w:type="spellStart"/>
            <w:r w:rsidRPr="0088446D">
              <w:rPr>
                <w:rFonts w:ascii="Times New Roman" w:hAnsi="Times New Roman" w:cs="Times New Roman"/>
              </w:rPr>
              <w:t>дарга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захирлуудад</w:t>
            </w:r>
            <w:proofErr w:type="spellEnd"/>
            <w:r w:rsidRPr="0088446D">
              <w:rPr>
                <w:rFonts w:ascii="Times New Roman" w:hAnsi="Times New Roman" w:cs="Times New Roman"/>
              </w:rPr>
              <w:t xml:space="preserve">, 02/47 </w:t>
            </w:r>
            <w:proofErr w:type="spellStart"/>
            <w:r w:rsidRPr="0088446D">
              <w:rPr>
                <w:rFonts w:ascii="Times New Roman" w:hAnsi="Times New Roman" w:cs="Times New Roman"/>
              </w:rPr>
              <w:t>тоотоор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байгууллагын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эрхлэгч</w:t>
            </w:r>
            <w:proofErr w:type="spellEnd"/>
            <w:r w:rsidRPr="0088446D">
              <w:rPr>
                <w:rFonts w:ascii="Times New Roman" w:hAnsi="Times New Roman" w:cs="Times New Roman"/>
              </w:rPr>
              <w:t xml:space="preserve"> БЗД </w:t>
            </w:r>
            <w:proofErr w:type="spellStart"/>
            <w:r w:rsidRPr="0088446D">
              <w:rPr>
                <w:rFonts w:ascii="Times New Roman" w:hAnsi="Times New Roman" w:cs="Times New Roman"/>
              </w:rPr>
              <w:t>нарт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тарьж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ургуулах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үйлсэд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хувь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нэмрээ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оруулах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уриалга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хүргүүлээд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байна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Мөн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Засаг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даргын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Тамгын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вэб</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сайт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Сэргэлэнгийн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залуус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вэб</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сайтад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байршуулан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иргэн</w:t>
            </w:r>
            <w:proofErr w:type="spellEnd"/>
            <w:r w:rsidRPr="0088446D">
              <w:rPr>
                <w:rFonts w:ascii="Times New Roman" w:hAnsi="Times New Roman" w:cs="Times New Roman"/>
              </w:rPr>
              <w:t xml:space="preserve">, ААНБ </w:t>
            </w:r>
            <w:proofErr w:type="spellStart"/>
            <w:r w:rsidRPr="0088446D">
              <w:rPr>
                <w:rFonts w:ascii="Times New Roman" w:hAnsi="Times New Roman" w:cs="Times New Roman"/>
              </w:rPr>
              <w:t>уриалж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ажиллалаа</w:t>
            </w:r>
            <w:proofErr w:type="spellEnd"/>
            <w:r w:rsidRPr="0088446D">
              <w:rPr>
                <w:rFonts w:ascii="Times New Roman" w:hAnsi="Times New Roman" w:cs="Times New Roman"/>
              </w:rPr>
              <w:t>.</w:t>
            </w:r>
          </w:p>
          <w:p w:rsidR="009657B6" w:rsidRPr="0088446D" w:rsidRDefault="009657B6" w:rsidP="0001015D">
            <w:pPr>
              <w:jc w:val="both"/>
              <w:rPr>
                <w:rFonts w:ascii="Times New Roman" w:hAnsi="Times New Roman" w:cs="Times New Roman"/>
              </w:rPr>
            </w:pPr>
            <w:r w:rsidRPr="0088446D">
              <w:rPr>
                <w:rFonts w:ascii="Times New Roman" w:hAnsi="Times New Roman" w:cs="Times New Roman"/>
                <w:noProof/>
              </w:rPr>
              <w:drawing>
                <wp:inline distT="0" distB="0" distL="0" distR="0" wp14:anchorId="38C5F9FB" wp14:editId="1E13D3F9">
                  <wp:extent cx="2042160" cy="1272540"/>
                  <wp:effectExtent l="0" t="0" r="0" b="3810"/>
                  <wp:docPr id="24" name="Picture 24" descr="C:\Users\User\Desktop\БО 2021\СУРГАЛТ 2022\сургалт ЕБС\276146617_519508796457492_8725044576623329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О 2021\СУРГАЛТ 2022\сургалт ЕБС\276146617_519508796457492_872504457662332908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160" cy="1272540"/>
                          </a:xfrm>
                          <a:prstGeom prst="rect">
                            <a:avLst/>
                          </a:prstGeom>
                          <a:noFill/>
                          <a:ln>
                            <a:noFill/>
                          </a:ln>
                        </pic:spPr>
                      </pic:pic>
                    </a:graphicData>
                  </a:graphic>
                </wp:inline>
              </w:drawing>
            </w:r>
          </w:p>
          <w:p w:rsidR="009657B6" w:rsidRPr="0088446D" w:rsidRDefault="009657B6" w:rsidP="0001015D">
            <w:pPr>
              <w:jc w:val="both"/>
              <w:rPr>
                <w:rFonts w:ascii="Times New Roman" w:hAnsi="Times New Roman" w:cs="Times New Roman"/>
                <w:lang w:val="mn-MN"/>
              </w:rPr>
            </w:pPr>
            <w:r w:rsidRPr="0088446D">
              <w:rPr>
                <w:rFonts w:ascii="Times New Roman" w:eastAsia="Times New Roman" w:hAnsi="Times New Roman" w:cs="Times New Roman"/>
                <w:noProof/>
              </w:rPr>
              <w:drawing>
                <wp:inline distT="0" distB="0" distL="0" distR="0" wp14:anchorId="79B7BD5D" wp14:editId="18E884AF">
                  <wp:extent cx="2004060" cy="1143000"/>
                  <wp:effectExtent l="0" t="0" r="0" b="0"/>
                  <wp:docPr id="25" name="Picture 25" descr="C:\Users\User\Desktop\БО 2021\СУРГАЛТ 2022\сургалт ЕБС\276201634_257848659897986_7183400280782261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СУРГАЛТ 2022\сургалт ЕБС\276201634_257848659897986_7183400280782261785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4060" cy="1143000"/>
                          </a:xfrm>
                          <a:prstGeom prst="rect">
                            <a:avLst/>
                          </a:prstGeom>
                          <a:noFill/>
                          <a:ln>
                            <a:noFill/>
                          </a:ln>
                        </pic:spPr>
                      </pic:pic>
                    </a:graphicData>
                  </a:graphic>
                </wp:inline>
              </w:drawing>
            </w:r>
          </w:p>
          <w:p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6.18</w:t>
            </w:r>
          </w:p>
        </w:tc>
        <w:tc>
          <w:tcPr>
            <w:tcW w:w="2126" w:type="dxa"/>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Багуудад байгаль хамгаалах өдөрлөг зохион байгуулах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Өдөрлөг зохион байгуулсан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2</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6.19</w:t>
            </w:r>
          </w:p>
        </w:tc>
        <w:tc>
          <w:tcPr>
            <w:tcW w:w="2126" w:type="dxa"/>
          </w:tcPr>
          <w:p w:rsidR="009657B6" w:rsidRPr="0088446D" w:rsidRDefault="009657B6" w:rsidP="0001015D">
            <w:pPr>
              <w:jc w:val="both"/>
              <w:rPr>
                <w:rFonts w:ascii="Times New Roman" w:hAnsi="Times New Roman" w:cs="Times New Roman"/>
                <w:lang w:val="mn-MN"/>
              </w:rPr>
            </w:pP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Сум орон нутгийн байгаль орчныг талаар шторк мэдээлэл бэлтгэж олон нийтэд хүргэх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Танилцуулга мэдээллийн тоогоор</w:t>
            </w:r>
          </w:p>
        </w:tc>
        <w:tc>
          <w:tcPr>
            <w:tcW w:w="1701" w:type="dxa"/>
          </w:tcPr>
          <w:p w:rsidR="009657B6" w:rsidRPr="0088446D" w:rsidRDefault="009657B6" w:rsidP="0001015D">
            <w:pPr>
              <w:jc w:val="both"/>
              <w:rPr>
                <w:rFonts w:ascii="Times New Roman" w:hAnsi="Times New Roman" w:cs="Times New Roman"/>
                <w:lang w:val="mn-MN"/>
              </w:rPr>
            </w:pPr>
          </w:p>
        </w:tc>
        <w:tc>
          <w:tcPr>
            <w:tcW w:w="4253" w:type="dxa"/>
          </w:tcPr>
          <w:p w:rsidR="009657B6" w:rsidRPr="0088446D" w:rsidRDefault="009657B6" w:rsidP="0001015D">
            <w:pPr>
              <w:jc w:val="both"/>
              <w:rPr>
                <w:rFonts w:ascii="Times New Roman" w:hAnsi="Times New Roman" w:cs="Times New Roman"/>
                <w:bCs/>
                <w:lang w:val="mn-MN"/>
              </w:rPr>
            </w:pPr>
            <w:r w:rsidRPr="0088446D">
              <w:rPr>
                <w:rFonts w:ascii="Times New Roman" w:hAnsi="Times New Roman" w:cs="Times New Roman"/>
                <w:bCs/>
                <w:lang w:val="mn-MN"/>
              </w:rPr>
              <w:t xml:space="preserve">Байгаль орчныг хамгаалах хууль дүрэм журмыг хэрэгжүүлэх чиглэлээр Хог хаягдлын үйлчилгээний хураамж, </w:t>
            </w:r>
            <w:r w:rsidRPr="0088446D">
              <w:rPr>
                <w:rFonts w:ascii="Times New Roman" w:hAnsi="Times New Roman" w:cs="Times New Roman"/>
              </w:rPr>
              <w:t>“</w:t>
            </w:r>
            <w:proofErr w:type="spellStart"/>
            <w:r w:rsidRPr="0088446D">
              <w:rPr>
                <w:rFonts w:ascii="Times New Roman" w:hAnsi="Times New Roman" w:cs="Times New Roman"/>
              </w:rPr>
              <w:t>Тэрбум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хөдөлгөөн</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Ахуйн болон хээрийн түймрээс урьдчилан сэргийлэх зөвлөмж, хууль бус гар аргаар ашигт малтмал олборлогч иргэдийн </w:t>
            </w:r>
            <w:r w:rsidRPr="0088446D">
              <w:rPr>
                <w:rFonts w:ascii="Times New Roman" w:hAnsi="Times New Roman" w:cs="Times New Roman"/>
                <w:bCs/>
                <w:lang w:val="mn-MN"/>
              </w:rPr>
              <w:t>мэдээ мэдээллийг 3,4,5</w:t>
            </w:r>
            <w:r w:rsidR="00A31A03">
              <w:rPr>
                <w:rFonts w:ascii="Times New Roman" w:hAnsi="Times New Roman" w:cs="Times New Roman"/>
                <w:bCs/>
                <w:lang w:val="mn-MN"/>
              </w:rPr>
              <w:t>-р БИНХ-д танилцуулж ажиллалаа.</w:t>
            </w:r>
          </w:p>
          <w:p w:rsidR="009657B6" w:rsidRPr="0088446D" w:rsidRDefault="009657B6" w:rsidP="0001015D">
            <w:pPr>
              <w:jc w:val="both"/>
              <w:rPr>
                <w:rFonts w:ascii="Times New Roman" w:hAnsi="Times New Roman" w:cs="Times New Roman"/>
              </w:rPr>
            </w:pPr>
            <w:r w:rsidRPr="0088446D">
              <w:rPr>
                <w:rFonts w:ascii="Times New Roman" w:hAnsi="Times New Roman" w:cs="Times New Roman"/>
                <w:noProof/>
              </w:rPr>
              <w:drawing>
                <wp:inline distT="0" distB="0" distL="0" distR="0" wp14:anchorId="00FBF999" wp14:editId="5DA30353">
                  <wp:extent cx="1840704" cy="1074420"/>
                  <wp:effectExtent l="0" t="0" r="7620" b="0"/>
                  <wp:docPr id="27" name="Picture 27" descr="C:\Users\User\Desktop\БО 2021\СУРГАЛТ 2022\5-р баг БИНХ\275694208_539338577565038_3789813471300134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 2021\СУРГАЛТ 2022\5-р баг БИНХ\275694208_539338577565038_378981347130013463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3831" cy="1082082"/>
                          </a:xfrm>
                          <a:prstGeom prst="rect">
                            <a:avLst/>
                          </a:prstGeom>
                          <a:noFill/>
                          <a:ln>
                            <a:noFill/>
                          </a:ln>
                        </pic:spPr>
                      </pic:pic>
                    </a:graphicData>
                  </a:graphic>
                </wp:inline>
              </w:drawing>
            </w:r>
          </w:p>
          <w:p w:rsidR="00FB6DD7" w:rsidRPr="0088446D" w:rsidRDefault="00FB6DD7" w:rsidP="00FB6DD7">
            <w:pPr>
              <w:jc w:val="right"/>
              <w:rPr>
                <w:rFonts w:ascii="Times New Roman" w:hAnsi="Times New Roman" w:cs="Times New Roman"/>
              </w:rPr>
            </w:pPr>
            <w:r w:rsidRPr="0088446D">
              <w:rPr>
                <w:rFonts w:ascii="Times New Roman" w:hAnsi="Times New Roman" w:cs="Times New Roman"/>
                <w:lang w:val="mn-MN"/>
              </w:rPr>
              <w:t>/Хэрэгжилт -100%/</w:t>
            </w:r>
          </w:p>
        </w:tc>
      </w:tr>
      <w:tr w:rsidR="0088446D" w:rsidRPr="0088446D" w:rsidTr="009657B6">
        <w:tc>
          <w:tcPr>
            <w:tcW w:w="709"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6.20</w:t>
            </w:r>
          </w:p>
        </w:tc>
        <w:tc>
          <w:tcPr>
            <w:tcW w:w="2126"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Биологийн төрөл зүйлийг хамгаалах, зүй зохистой ашиглах менежментийг сайжруулна</w:t>
            </w:r>
          </w:p>
        </w:tc>
        <w:tc>
          <w:tcPr>
            <w:tcW w:w="2127"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Ан амьтны тархац нутагт өвөл, хаврын цаг уурын нөхцөл байдалд тохируулан биотехникийн арга хэмжээ авах ажлыг зохион байгуулах</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Биотехникийн арга хэмжээ авсан тоогоор</w:t>
            </w:r>
          </w:p>
        </w:tc>
        <w:tc>
          <w:tcPr>
            <w:tcW w:w="1701"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2</w:t>
            </w:r>
          </w:p>
        </w:tc>
        <w:tc>
          <w:tcPr>
            <w:tcW w:w="4253" w:type="dxa"/>
          </w:tcPr>
          <w:p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Сумын ИТХ-ын 2021 оны 12-р сарын 15-ний өдрийн 39 дүгээр тогтоолоор ОНХС-н хөрөнгө оруулалтаар 2022 онд шувууны суултуур биотехникийн арга хэмжээнд 15.000.000 төгрөгийн төсөв батлуулсан.</w:t>
            </w:r>
          </w:p>
          <w:p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FB6DD7">
        <w:tc>
          <w:tcPr>
            <w:tcW w:w="14459" w:type="dxa"/>
            <w:gridSpan w:val="7"/>
            <w:vAlign w:val="center"/>
          </w:tcPr>
          <w:p w:rsidR="00FB6DD7" w:rsidRPr="0088446D" w:rsidRDefault="00FB6DD7" w:rsidP="00FB6DD7">
            <w:pPr>
              <w:jc w:val="center"/>
              <w:rPr>
                <w:rFonts w:ascii="Times New Roman" w:hAnsi="Times New Roman" w:cs="Times New Roman"/>
                <w:lang w:val="mn-MN"/>
              </w:rPr>
            </w:pPr>
            <w:r w:rsidRPr="0088446D">
              <w:rPr>
                <w:rFonts w:ascii="Times New Roman" w:hAnsi="Times New Roman" w:cs="Times New Roman"/>
                <w:lang w:val="mn-MN"/>
              </w:rPr>
              <w:t>Долоо. Инженерийн дэд бүтцийн төсөл, хөтөлбөрийн хэрэгжүүлэх, төсөл арга хэмжээ</w:t>
            </w:r>
          </w:p>
        </w:tc>
      </w:tr>
      <w:tr w:rsidR="0088446D" w:rsidRPr="0088446D" w:rsidTr="009657B6">
        <w:tc>
          <w:tcPr>
            <w:tcW w:w="709" w:type="dxa"/>
          </w:tcPr>
          <w:p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 xml:space="preserve">7.1 </w:t>
            </w:r>
          </w:p>
        </w:tc>
        <w:tc>
          <w:tcPr>
            <w:tcW w:w="2126" w:type="dxa"/>
          </w:tcPr>
          <w:p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Засгийн газрын 2020 оны 144 дүгээр тогтоолыг хэрэгжүүлэх</w:t>
            </w:r>
          </w:p>
        </w:tc>
        <w:tc>
          <w:tcPr>
            <w:tcW w:w="2127" w:type="dxa"/>
          </w:tcPr>
          <w:p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 xml:space="preserve">Төрийн болон орон нутгийн өмчит хуулийн этгээд төсөвт байгууллагын дулааны эрчим хүчний хэрэглээг хэмжүүрээр тооцох </w:t>
            </w:r>
            <w:r w:rsidR="001D21CE" w:rsidRPr="0088446D">
              <w:rPr>
                <w:rFonts w:ascii="Times New Roman" w:hAnsi="Times New Roman" w:cs="Times New Roman"/>
                <w:lang w:val="mn-MN"/>
              </w:rPr>
              <w:t xml:space="preserve">нөхцөлийг бүрдүүлж, </w:t>
            </w:r>
            <w:r w:rsidR="001D21CE" w:rsidRPr="0088446D">
              <w:rPr>
                <w:rFonts w:ascii="Times New Roman" w:hAnsi="Times New Roman" w:cs="Times New Roman"/>
                <w:lang w:val="mn-MN"/>
              </w:rPr>
              <w:lastRenderedPageBreak/>
              <w:t>тоолууржуулах ажлыг тусгаж хэрэгжүүлэх</w:t>
            </w:r>
          </w:p>
        </w:tc>
        <w:tc>
          <w:tcPr>
            <w:tcW w:w="1701" w:type="dxa"/>
          </w:tcPr>
          <w:p w:rsidR="00FB6DD7" w:rsidRPr="0088446D" w:rsidRDefault="001D21CE" w:rsidP="0001015D">
            <w:pPr>
              <w:jc w:val="both"/>
              <w:rPr>
                <w:rFonts w:ascii="Times New Roman" w:hAnsi="Times New Roman" w:cs="Times New Roman"/>
                <w:lang w:val="mn-MN"/>
              </w:rPr>
            </w:pPr>
            <w:r w:rsidRPr="0088446D">
              <w:rPr>
                <w:rFonts w:ascii="Times New Roman" w:hAnsi="Times New Roman" w:cs="Times New Roman"/>
                <w:lang w:val="mn-MN"/>
              </w:rPr>
              <w:lastRenderedPageBreak/>
              <w:t>-</w:t>
            </w:r>
          </w:p>
        </w:tc>
        <w:tc>
          <w:tcPr>
            <w:tcW w:w="1842" w:type="dxa"/>
          </w:tcPr>
          <w:p w:rsidR="00FB6DD7" w:rsidRPr="0088446D" w:rsidRDefault="001D21CE" w:rsidP="0001015D">
            <w:pPr>
              <w:jc w:val="both"/>
              <w:rPr>
                <w:rFonts w:ascii="Times New Roman" w:hAnsi="Times New Roman" w:cs="Times New Roman"/>
                <w:lang w:val="mn-MN"/>
              </w:rPr>
            </w:pPr>
            <w:r w:rsidRPr="0088446D">
              <w:rPr>
                <w:rFonts w:ascii="Times New Roman" w:hAnsi="Times New Roman" w:cs="Times New Roman"/>
                <w:lang w:val="mn-MN"/>
              </w:rPr>
              <w:t>Тоолуур суурилуулах байгууллагын тоо</w:t>
            </w:r>
          </w:p>
        </w:tc>
        <w:tc>
          <w:tcPr>
            <w:tcW w:w="1701" w:type="dxa"/>
          </w:tcPr>
          <w:p w:rsidR="00FB6DD7" w:rsidRPr="0088446D" w:rsidRDefault="001D21CE" w:rsidP="0001015D">
            <w:pPr>
              <w:jc w:val="both"/>
              <w:rPr>
                <w:rFonts w:ascii="Times New Roman" w:hAnsi="Times New Roman" w:cs="Times New Roman"/>
                <w:lang w:val="mn-MN"/>
              </w:rPr>
            </w:pPr>
            <w:r w:rsidRPr="0088446D">
              <w:rPr>
                <w:rFonts w:ascii="Times New Roman" w:hAnsi="Times New Roman" w:cs="Times New Roman"/>
                <w:lang w:val="mn-MN"/>
              </w:rPr>
              <w:t>2 хүртэл</w:t>
            </w:r>
          </w:p>
        </w:tc>
        <w:tc>
          <w:tcPr>
            <w:tcW w:w="4253" w:type="dxa"/>
          </w:tcPr>
          <w:p w:rsidR="00FB6DD7" w:rsidRDefault="0088446D" w:rsidP="00D753D0">
            <w:pPr>
              <w:jc w:val="both"/>
              <w:rPr>
                <w:rFonts w:ascii="Times New Roman" w:hAnsi="Times New Roman" w:cs="Times New Roman"/>
                <w:lang w:val="mn-MN"/>
              </w:rPr>
            </w:pPr>
            <w:r w:rsidRPr="00D753D0">
              <w:rPr>
                <w:rFonts w:ascii="Times New Roman" w:hAnsi="Times New Roman" w:cs="Times New Roman"/>
                <w:color w:val="050505"/>
                <w:sz w:val="23"/>
                <w:szCs w:val="23"/>
                <w:shd w:val="clear" w:color="auto" w:fill="FFFFFF"/>
              </w:rPr>
              <w:t>“</w:t>
            </w:r>
            <w:proofErr w:type="spellStart"/>
            <w:r w:rsidRPr="00D753D0">
              <w:rPr>
                <w:rFonts w:ascii="Times New Roman" w:hAnsi="Times New Roman" w:cs="Times New Roman"/>
                <w:color w:val="050505"/>
                <w:sz w:val="23"/>
                <w:szCs w:val="23"/>
                <w:shd w:val="clear" w:color="auto" w:fill="FFFFFF"/>
              </w:rPr>
              <w:t>Инженерийн</w:t>
            </w:r>
            <w:proofErr w:type="spellEnd"/>
            <w:r w:rsidRPr="00D753D0">
              <w:rPr>
                <w:rFonts w:ascii="Times New Roman" w:hAnsi="Times New Roman" w:cs="Times New Roman"/>
                <w:color w:val="050505"/>
                <w:sz w:val="23"/>
                <w:szCs w:val="23"/>
                <w:shd w:val="clear" w:color="auto" w:fill="FFFFFF"/>
              </w:rPr>
              <w:t xml:space="preserve"> </w:t>
            </w:r>
            <w:proofErr w:type="spellStart"/>
            <w:r w:rsidRPr="00D753D0">
              <w:rPr>
                <w:rFonts w:ascii="Times New Roman" w:hAnsi="Times New Roman" w:cs="Times New Roman"/>
                <w:color w:val="050505"/>
                <w:sz w:val="23"/>
                <w:szCs w:val="23"/>
                <w:shd w:val="clear" w:color="auto" w:fill="FFFFFF"/>
              </w:rPr>
              <w:t>дэд</w:t>
            </w:r>
            <w:proofErr w:type="spellEnd"/>
            <w:r w:rsidRPr="00D753D0">
              <w:rPr>
                <w:rFonts w:ascii="Times New Roman" w:hAnsi="Times New Roman" w:cs="Times New Roman"/>
                <w:color w:val="050505"/>
                <w:sz w:val="23"/>
                <w:szCs w:val="23"/>
                <w:shd w:val="clear" w:color="auto" w:fill="FFFFFF"/>
              </w:rPr>
              <w:t xml:space="preserve"> </w:t>
            </w:r>
            <w:proofErr w:type="spellStart"/>
            <w:r w:rsidRPr="00D753D0">
              <w:rPr>
                <w:rFonts w:ascii="Times New Roman" w:hAnsi="Times New Roman" w:cs="Times New Roman"/>
                <w:color w:val="050505"/>
                <w:sz w:val="23"/>
                <w:szCs w:val="23"/>
                <w:shd w:val="clear" w:color="auto" w:fill="FFFFFF"/>
              </w:rPr>
              <w:t>бүтэц</w:t>
            </w:r>
            <w:proofErr w:type="spellEnd"/>
            <w:r w:rsidRPr="00D753D0">
              <w:rPr>
                <w:rFonts w:ascii="Times New Roman" w:hAnsi="Times New Roman" w:cs="Times New Roman"/>
                <w:color w:val="050505"/>
                <w:sz w:val="23"/>
                <w:szCs w:val="23"/>
                <w:shd w:val="clear" w:color="auto" w:fill="FFFFFF"/>
              </w:rPr>
              <w:t>”-</w:t>
            </w:r>
            <w:proofErr w:type="spellStart"/>
            <w:r w:rsidRPr="00D753D0">
              <w:rPr>
                <w:rFonts w:ascii="Times New Roman" w:hAnsi="Times New Roman" w:cs="Times New Roman"/>
                <w:color w:val="050505"/>
                <w:sz w:val="23"/>
                <w:szCs w:val="23"/>
                <w:shd w:val="clear" w:color="auto" w:fill="FFFFFF"/>
              </w:rPr>
              <w:t>ийн</w:t>
            </w:r>
            <w:proofErr w:type="spellEnd"/>
            <w:r w:rsidRPr="00D753D0">
              <w:rPr>
                <w:rFonts w:ascii="Times New Roman" w:hAnsi="Times New Roman" w:cs="Times New Roman"/>
                <w:color w:val="050505"/>
                <w:sz w:val="23"/>
                <w:szCs w:val="23"/>
                <w:shd w:val="clear" w:color="auto" w:fill="FFFFFF"/>
              </w:rPr>
              <w:t xml:space="preserve"> </w:t>
            </w:r>
            <w:r w:rsidR="00D753D0" w:rsidRPr="00D753D0">
              <w:rPr>
                <w:rFonts w:ascii="Times New Roman" w:hAnsi="Times New Roman" w:cs="Times New Roman"/>
                <w:color w:val="050505"/>
                <w:sz w:val="23"/>
                <w:szCs w:val="23"/>
                <w:shd w:val="clear" w:color="auto" w:fill="FFFFFF"/>
                <w:lang w:val="mn-MN"/>
              </w:rPr>
              <w:t>ажлыг</w:t>
            </w:r>
            <w:r w:rsidRPr="00D753D0">
              <w:rPr>
                <w:rFonts w:ascii="Times New Roman" w:hAnsi="Times New Roman" w:cs="Times New Roman"/>
                <w:color w:val="050505"/>
                <w:sz w:val="23"/>
                <w:szCs w:val="23"/>
                <w:shd w:val="clear" w:color="auto" w:fill="FFFFFF"/>
              </w:rPr>
              <w:t xml:space="preserve"> 2022 </w:t>
            </w:r>
            <w:proofErr w:type="spellStart"/>
            <w:r w:rsidRPr="00D753D0">
              <w:rPr>
                <w:rFonts w:ascii="Times New Roman" w:hAnsi="Times New Roman" w:cs="Times New Roman"/>
                <w:color w:val="050505"/>
                <w:sz w:val="23"/>
                <w:szCs w:val="23"/>
                <w:shd w:val="clear" w:color="auto" w:fill="FFFFFF"/>
              </w:rPr>
              <w:t>оны</w:t>
            </w:r>
            <w:proofErr w:type="spellEnd"/>
            <w:r w:rsidRPr="00D753D0">
              <w:rPr>
                <w:rFonts w:ascii="Times New Roman" w:hAnsi="Times New Roman" w:cs="Times New Roman"/>
                <w:color w:val="050505"/>
                <w:sz w:val="23"/>
                <w:szCs w:val="23"/>
                <w:shd w:val="clear" w:color="auto" w:fill="FFFFFF"/>
              </w:rPr>
              <w:t xml:space="preserve"> 05-р </w:t>
            </w:r>
            <w:proofErr w:type="spellStart"/>
            <w:r w:rsidRPr="00D753D0">
              <w:rPr>
                <w:rFonts w:ascii="Times New Roman" w:hAnsi="Times New Roman" w:cs="Times New Roman"/>
                <w:color w:val="050505"/>
                <w:sz w:val="23"/>
                <w:szCs w:val="23"/>
                <w:shd w:val="clear" w:color="auto" w:fill="FFFFFF"/>
              </w:rPr>
              <w:t>сарын</w:t>
            </w:r>
            <w:proofErr w:type="spellEnd"/>
            <w:r w:rsidRPr="00D753D0">
              <w:rPr>
                <w:rFonts w:ascii="Times New Roman" w:hAnsi="Times New Roman" w:cs="Times New Roman"/>
                <w:color w:val="050505"/>
                <w:sz w:val="23"/>
                <w:szCs w:val="23"/>
                <w:shd w:val="clear" w:color="auto" w:fill="FFFFFF"/>
              </w:rPr>
              <w:t xml:space="preserve"> 29-нд </w:t>
            </w:r>
            <w:r w:rsidR="00D753D0" w:rsidRPr="00D753D0">
              <w:rPr>
                <w:rFonts w:ascii="Times New Roman" w:hAnsi="Times New Roman" w:cs="Times New Roman"/>
                <w:color w:val="050505"/>
                <w:sz w:val="23"/>
                <w:szCs w:val="23"/>
                <w:shd w:val="clear" w:color="auto" w:fill="FFFFFF"/>
                <w:lang w:val="mn-MN"/>
              </w:rPr>
              <w:t>эхлүүлсэн</w:t>
            </w:r>
            <w:r w:rsidRPr="00D753D0">
              <w:rPr>
                <w:rFonts w:ascii="Times New Roman" w:hAnsi="Times New Roman" w:cs="Times New Roman"/>
                <w:color w:val="050505"/>
                <w:sz w:val="23"/>
                <w:szCs w:val="23"/>
                <w:shd w:val="clear" w:color="auto" w:fill="FFFFFF"/>
              </w:rPr>
              <w:t xml:space="preserve">. </w:t>
            </w:r>
            <w:r w:rsidR="00D753D0" w:rsidRPr="00D753D0">
              <w:rPr>
                <w:rFonts w:ascii="Times New Roman" w:hAnsi="Times New Roman" w:cs="Times New Roman"/>
                <w:lang w:val="mn-MN"/>
              </w:rPr>
              <w:t>төсөвт байгууллагын дулааны эрчим хүчний нэгдсэн системд нэвтэрч хэрэглээг хэмжүүрээр тооцох нөхцөл бүрдэнэ.</w:t>
            </w:r>
          </w:p>
          <w:p w:rsidR="00D753D0" w:rsidRPr="00D753D0" w:rsidRDefault="00D753D0" w:rsidP="00D753D0">
            <w:pPr>
              <w:jc w:val="right"/>
              <w:rPr>
                <w:rFonts w:ascii="Times New Roman" w:hAnsi="Times New Roman" w:cs="Times New Roman"/>
                <w:lang w:val="mn-MN"/>
              </w:rPr>
            </w:pPr>
            <w:r w:rsidRPr="0088446D">
              <w:rPr>
                <w:rFonts w:ascii="Times New Roman" w:hAnsi="Times New Roman" w:cs="Times New Roman"/>
                <w:lang w:val="mn-MN"/>
              </w:rPr>
              <w:t>/Хэрэгжилт</w:t>
            </w:r>
            <w:r>
              <w:rPr>
                <w:rFonts w:ascii="Times New Roman" w:hAnsi="Times New Roman" w:cs="Times New Roman"/>
                <w:lang w:val="mn-MN"/>
              </w:rPr>
              <w:t xml:space="preserve"> -7</w:t>
            </w:r>
            <w:r w:rsidRPr="0088446D">
              <w:rPr>
                <w:rFonts w:ascii="Times New Roman" w:hAnsi="Times New Roman" w:cs="Times New Roman"/>
                <w:lang w:val="mn-MN"/>
              </w:rPr>
              <w:t>0%/</w:t>
            </w:r>
          </w:p>
        </w:tc>
      </w:tr>
    </w:tbl>
    <w:p w:rsidR="00A44D25" w:rsidRPr="0088446D" w:rsidRDefault="00A44D25" w:rsidP="00A31A03">
      <w:pPr>
        <w:spacing w:after="0" w:line="240" w:lineRule="auto"/>
        <w:rPr>
          <w:rFonts w:ascii="Times New Roman" w:hAnsi="Times New Roman" w:cs="Times New Roman"/>
          <w:lang w:val="mn-MN"/>
        </w:rPr>
      </w:pPr>
    </w:p>
    <w:p w:rsidR="0016036A" w:rsidRPr="0088446D" w:rsidRDefault="0016036A" w:rsidP="0016036A">
      <w:pPr>
        <w:spacing w:after="0" w:line="240" w:lineRule="auto"/>
        <w:jc w:val="center"/>
        <w:rPr>
          <w:rFonts w:ascii="Times New Roman" w:hAnsi="Times New Roman" w:cs="Times New Roman"/>
          <w:lang w:val="mn-MN"/>
        </w:rPr>
      </w:pPr>
      <w:r w:rsidRPr="0088446D">
        <w:rPr>
          <w:rFonts w:ascii="Times New Roman" w:hAnsi="Times New Roman" w:cs="Times New Roman"/>
          <w:lang w:val="mn-MN"/>
        </w:rPr>
        <w:t xml:space="preserve">ЗАСГИЙН ГАЗРЫН ЗАРИМ ЧИГ ҮҮРГИЙГ ОРОН НУТАГТ </w:t>
      </w:r>
    </w:p>
    <w:p w:rsidR="0016036A" w:rsidRPr="0088446D" w:rsidRDefault="0016036A" w:rsidP="0016036A">
      <w:pPr>
        <w:spacing w:after="0" w:line="240" w:lineRule="auto"/>
        <w:jc w:val="center"/>
        <w:rPr>
          <w:rFonts w:ascii="Times New Roman" w:hAnsi="Times New Roman" w:cs="Times New Roman"/>
          <w:lang w:val="mn-MN"/>
        </w:rPr>
      </w:pPr>
      <w:r w:rsidRPr="0088446D">
        <w:rPr>
          <w:rFonts w:ascii="Times New Roman" w:hAnsi="Times New Roman" w:cs="Times New Roman"/>
          <w:lang w:val="mn-MN"/>
        </w:rPr>
        <w:t xml:space="preserve">ТӨЛӨӨЛӨН ХЭРЭГЖҮҮЛЭХ ТАЛААР АЙМГИЙН ЗАСАГ ДАРГААС </w:t>
      </w:r>
    </w:p>
    <w:p w:rsidR="0016036A" w:rsidRPr="0088446D" w:rsidRDefault="0016036A" w:rsidP="0016036A">
      <w:pPr>
        <w:spacing w:after="0" w:line="240" w:lineRule="auto"/>
        <w:jc w:val="center"/>
        <w:rPr>
          <w:rFonts w:ascii="Times New Roman" w:hAnsi="Times New Roman" w:cs="Times New Roman"/>
          <w:lang w:val="mn-MN"/>
        </w:rPr>
      </w:pPr>
      <w:r w:rsidRPr="0088446D">
        <w:rPr>
          <w:rFonts w:ascii="Times New Roman" w:hAnsi="Times New Roman" w:cs="Times New Roman"/>
          <w:lang w:val="mn-MN"/>
        </w:rPr>
        <w:t>СУМЫН  ЗАСАГ ДАРГАТАЙ  БАЙГУУЛСАН ГЭРЭЭНИЙ ХАВСРАЛТ</w:t>
      </w:r>
    </w:p>
    <w:p w:rsidR="0016036A" w:rsidRPr="0088446D" w:rsidRDefault="0016036A" w:rsidP="001D21CE">
      <w:pPr>
        <w:spacing w:line="240" w:lineRule="auto"/>
        <w:jc w:val="center"/>
        <w:rPr>
          <w:rFonts w:ascii="Times New Roman" w:hAnsi="Times New Roman" w:cs="Times New Roman"/>
          <w:lang w:val="mn-MN"/>
        </w:rPr>
      </w:pPr>
      <w:r w:rsidRPr="0088446D">
        <w:rPr>
          <w:rFonts w:ascii="Times New Roman" w:hAnsi="Times New Roman" w:cs="Times New Roman"/>
        </w:rPr>
        <w:t>/</w:t>
      </w:r>
      <w:r w:rsidRPr="0088446D">
        <w:rPr>
          <w:rFonts w:ascii="Times New Roman" w:hAnsi="Times New Roman" w:cs="Times New Roman"/>
          <w:u w:val="single"/>
          <w:lang w:val="mn-MN"/>
        </w:rPr>
        <w:t>Хууль, эрх зүйн хэлтэс</w:t>
      </w:r>
      <w:r w:rsidRPr="0088446D">
        <w:rPr>
          <w:rFonts w:ascii="Times New Roman" w:hAnsi="Times New Roman" w:cs="Times New Roman"/>
        </w:rPr>
        <w:t>/</w:t>
      </w:r>
    </w:p>
    <w:tbl>
      <w:tblPr>
        <w:tblStyle w:val="TableGrid"/>
        <w:tblpPr w:leftFromText="180" w:rightFromText="180" w:vertAnchor="text" w:horzAnchor="margin" w:tblpX="-37" w:tblpY="197"/>
        <w:tblOverlap w:val="never"/>
        <w:tblW w:w="14737" w:type="dxa"/>
        <w:tblLayout w:type="fixed"/>
        <w:tblLook w:val="04A0" w:firstRow="1" w:lastRow="0" w:firstColumn="1" w:lastColumn="0" w:noHBand="0" w:noVBand="1"/>
      </w:tblPr>
      <w:tblGrid>
        <w:gridCol w:w="567"/>
        <w:gridCol w:w="2122"/>
        <w:gridCol w:w="2130"/>
        <w:gridCol w:w="1555"/>
        <w:gridCol w:w="1843"/>
        <w:gridCol w:w="2126"/>
        <w:gridCol w:w="4394"/>
      </w:tblGrid>
      <w:tr w:rsidR="0088446D" w:rsidRPr="0088446D" w:rsidTr="001D0E46">
        <w:trPr>
          <w:trHeight w:val="557"/>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w:t>
            </w:r>
          </w:p>
        </w:tc>
        <w:tc>
          <w:tcPr>
            <w:tcW w:w="2122" w:type="dxa"/>
            <w:shd w:val="clear" w:color="auto" w:fill="auto"/>
          </w:tcPr>
          <w:p w:rsidR="0016036A" w:rsidRPr="0088446D" w:rsidRDefault="0016036A" w:rsidP="0016036A">
            <w:pPr>
              <w:spacing w:before="240"/>
              <w:jc w:val="center"/>
              <w:rPr>
                <w:rFonts w:ascii="Times New Roman" w:hAnsi="Times New Roman" w:cs="Times New Roman"/>
                <w:lang w:val="mn-MN"/>
              </w:rPr>
            </w:pPr>
            <w:r w:rsidRPr="0088446D">
              <w:rPr>
                <w:rFonts w:ascii="Times New Roman" w:eastAsia="Times New Roman" w:hAnsi="Times New Roman" w:cs="Times New Roman"/>
                <w:bCs/>
                <w:iCs/>
                <w:lang w:val="mn-MN"/>
              </w:rPr>
              <w:t>Ажил үйлчилгээ</w:t>
            </w: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Хэрэгжүүлэх үйл ажиллагаа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16036A" w:rsidRPr="0088446D" w:rsidRDefault="0016036A" w:rsidP="0016036A">
            <w:pPr>
              <w:spacing w:before="240"/>
              <w:jc w:val="center"/>
              <w:rPr>
                <w:rFonts w:ascii="Times New Roman" w:hAnsi="Times New Roman" w:cs="Times New Roman"/>
              </w:rPr>
            </w:pPr>
            <w:r w:rsidRPr="0088446D">
              <w:rPr>
                <w:rFonts w:ascii="Times New Roman" w:hAnsi="Times New Roman" w:cs="Times New Roman"/>
                <w:lang w:val="mn-MN"/>
              </w:rPr>
              <w:t xml:space="preserve">Суурь түвшин </w:t>
            </w:r>
            <w:r w:rsidRPr="0088446D">
              <w:rPr>
                <w:rFonts w:ascii="Times New Roman" w:hAnsi="Times New Roman" w:cs="Times New Roman"/>
              </w:rPr>
              <w:t>(</w:t>
            </w:r>
            <w:r w:rsidRPr="0088446D">
              <w:rPr>
                <w:rFonts w:ascii="Times New Roman" w:hAnsi="Times New Roman" w:cs="Times New Roman"/>
                <w:lang w:val="mn-MN"/>
              </w:rPr>
              <w:t>2021 оны байдлаар</w:t>
            </w:r>
            <w:r w:rsidRPr="0088446D">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Зорилтот түвшин, үр дүн</w:t>
            </w:r>
          </w:p>
        </w:tc>
        <w:tc>
          <w:tcPr>
            <w:tcW w:w="4394" w:type="dxa"/>
            <w:tcBorders>
              <w:top w:val="single" w:sz="4" w:space="0" w:color="auto"/>
              <w:left w:val="single" w:sz="4" w:space="0" w:color="auto"/>
              <w:bottom w:val="single" w:sz="4" w:space="0" w:color="auto"/>
              <w:right w:val="single" w:sz="4" w:space="0" w:color="auto"/>
            </w:tcBorders>
          </w:tcPr>
          <w:p w:rsidR="0016036A" w:rsidRPr="0088446D" w:rsidRDefault="00A44D25" w:rsidP="0016036A">
            <w:pPr>
              <w:spacing w:before="240"/>
              <w:jc w:val="center"/>
              <w:rPr>
                <w:rFonts w:ascii="Times New Roman" w:hAnsi="Times New Roman" w:cs="Times New Roman"/>
                <w:lang w:val="mn-MN"/>
              </w:rPr>
            </w:pPr>
            <w:r w:rsidRPr="0088446D">
              <w:rPr>
                <w:rFonts w:ascii="Times New Roman" w:hAnsi="Times New Roman" w:cs="Times New Roman"/>
                <w:lang w:val="mn-MN"/>
              </w:rPr>
              <w:t xml:space="preserve">Хэрэгжилт </w:t>
            </w:r>
          </w:p>
        </w:tc>
      </w:tr>
      <w:tr w:rsidR="0088446D" w:rsidRPr="0088446D" w:rsidTr="00A44D25">
        <w:trPr>
          <w:trHeight w:val="260"/>
        </w:trPr>
        <w:tc>
          <w:tcPr>
            <w:tcW w:w="14737" w:type="dxa"/>
            <w:gridSpan w:val="7"/>
            <w:tcBorders>
              <w:top w:val="single" w:sz="4" w:space="0" w:color="auto"/>
              <w:left w:val="single" w:sz="4" w:space="0" w:color="auto"/>
              <w:bottom w:val="single" w:sz="4" w:space="0" w:color="auto"/>
              <w:right w:val="single" w:sz="4" w:space="0" w:color="auto"/>
            </w:tcBorders>
            <w:shd w:val="clear" w:color="auto" w:fill="auto"/>
          </w:tcPr>
          <w:p w:rsidR="0016036A" w:rsidRPr="0088446D" w:rsidRDefault="0016036A" w:rsidP="0016036A">
            <w:pPr>
              <w:pStyle w:val="ListParagraph"/>
              <w:numPr>
                <w:ilvl w:val="0"/>
                <w:numId w:val="1"/>
              </w:numPr>
              <w:spacing w:before="240" w:after="0" w:line="240" w:lineRule="auto"/>
              <w:jc w:val="center"/>
              <w:rPr>
                <w:rFonts w:ascii="Times New Roman" w:hAnsi="Times New Roman" w:cs="Times New Roman"/>
                <w:lang w:val="mn-MN"/>
              </w:rPr>
            </w:pPr>
            <w:r w:rsidRPr="0088446D">
              <w:rPr>
                <w:rFonts w:ascii="Times New Roman" w:hAnsi="Times New Roman" w:cs="Times New Roman"/>
                <w:lang w:val="mn-MN"/>
              </w:rPr>
              <w:t>Архив,  албан хэрэг хөтлөлт</w:t>
            </w:r>
          </w:p>
        </w:tc>
      </w:tr>
      <w:tr w:rsidR="0088446D" w:rsidRPr="0088446D"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1</w:t>
            </w:r>
          </w:p>
        </w:tc>
        <w:tc>
          <w:tcPr>
            <w:tcW w:w="2122" w:type="dxa"/>
            <w:shd w:val="clear" w:color="auto" w:fill="auto"/>
          </w:tcPr>
          <w:p w:rsidR="00A44D25" w:rsidRPr="0088446D" w:rsidRDefault="00A44D25" w:rsidP="00A44D25">
            <w:pPr>
              <w:spacing w:before="240"/>
              <w:jc w:val="both"/>
              <w:rPr>
                <w:rFonts w:ascii="Times New Roman" w:eastAsia="Times New Roman" w:hAnsi="Times New Roman" w:cs="Times New Roman"/>
                <w:bCs/>
                <w:iCs/>
                <w:lang w:val="mn-MN"/>
              </w:rPr>
            </w:pPr>
            <w:r w:rsidRPr="0088446D">
              <w:rPr>
                <w:rFonts w:ascii="Times New Roman" w:eastAsiaTheme="minorEastAsia" w:hAnsi="Times New Roman" w:cs="Times New Roman"/>
                <w:lang w:val="mn-MN"/>
              </w:rPr>
              <w:t>Архивын баримтын бодит тоог тогтоох тооллого зохион байгуулна.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eastAsia="Times New Roman" w:hAnsi="Times New Roman" w:cs="Times New Roman"/>
                <w:iCs/>
                <w:lang w:val="mn-MN"/>
              </w:rPr>
              <w:t>1.1.2022 оны 03 дугаар сарын 15-ны өдрөөс 04 дүгээр сарын 15-ны өдрийн хооронд зохион байгуулна.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-Хугацаанд нь зохион байгуулж, тайланг ирүүлснээр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 xml:space="preserve"> Баримтын бодит тоог тогтоож байнга, түр, 70 жил хадгалах бүртгэл, устгах баримтын жагсаалтыг тус тус шинэчлэн зөрчлийг арилгуулсан  байна.</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rPr>
              <w:t xml:space="preserve">2021 </w:t>
            </w:r>
            <w:r w:rsidRPr="0088446D">
              <w:rPr>
                <w:rFonts w:ascii="Times New Roman" w:hAnsi="Times New Roman" w:cs="Times New Roman"/>
                <w:lang w:val="mn-MN"/>
              </w:rPr>
              <w:t xml:space="preserve">оны </w:t>
            </w:r>
            <w:r w:rsidRPr="0088446D">
              <w:rPr>
                <w:rFonts w:ascii="Times New Roman" w:hAnsi="Times New Roman" w:cs="Times New Roman"/>
              </w:rPr>
              <w:t xml:space="preserve"> </w:t>
            </w:r>
            <w:r w:rsidRPr="0088446D">
              <w:rPr>
                <w:rFonts w:ascii="Times New Roman" w:eastAsiaTheme="minorEastAsia" w:hAnsi="Times New Roman" w:cs="Times New Roman"/>
                <w:lang w:val="mn-MN"/>
              </w:rPr>
              <w:t xml:space="preserve"> Архивын баримтыг албан хаагч бүрээр авч</w:t>
            </w:r>
            <w:r w:rsidRPr="0088446D">
              <w:rPr>
                <w:rFonts w:ascii="Times New Roman" w:hAnsi="Times New Roman" w:cs="Times New Roman"/>
                <w:lang w:val="mn-MN"/>
              </w:rPr>
              <w:t xml:space="preserve"> хадгаламжийн нэгж болгон 2022 оны 3дугаар сарын </w:t>
            </w:r>
            <w:r w:rsidRPr="0088446D">
              <w:rPr>
                <w:rFonts w:ascii="Times New Roman" w:hAnsi="Times New Roman" w:cs="Times New Roman"/>
              </w:rPr>
              <w:t>13 А/13 д</w:t>
            </w:r>
            <w:r w:rsidRPr="0088446D">
              <w:rPr>
                <w:rFonts w:ascii="Times New Roman" w:hAnsi="Times New Roman" w:cs="Times New Roman"/>
                <w:lang w:val="mn-MN"/>
              </w:rPr>
              <w:t>угаартай Тамгын газрын тушаалаар 5 хүний бүрэлдэхүүнтэй тооллогын ажлын хэсэг томилогдон тооллого хийснээр:</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Байнга хадгалах баримт 248</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70 жил хадгалах баримт 73</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Түр хадгалах баримт 1033</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Утгах баримт байхгүй байна.</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Нийт      баримтыг тоолон Төв аймгийн Архивын газарт тайланг хүргүүлэн ажилласан. </w:t>
            </w:r>
          </w:p>
          <w:p w:rsidR="00A44D25" w:rsidRPr="0088446D" w:rsidRDefault="00A44D25" w:rsidP="00A44D25">
            <w:pPr>
              <w:jc w:val="right"/>
              <w:rPr>
                <w:rFonts w:ascii="Times New Roman" w:eastAsiaTheme="minorEastAsia" w:hAnsi="Times New Roman" w:cs="Times New Roman"/>
                <w:lang w:val="mn-MN"/>
              </w:rPr>
            </w:pPr>
            <w:r w:rsidRPr="0088446D">
              <w:rPr>
                <w:rFonts w:ascii="Times New Roman" w:hAnsi="Times New Roman" w:cs="Times New Roman"/>
                <w:lang w:val="mn-MN"/>
              </w:rPr>
              <w:t>/Хэрэгжилт -70%/</w:t>
            </w:r>
          </w:p>
        </w:tc>
      </w:tr>
      <w:tr w:rsidR="0088446D" w:rsidRPr="0088446D"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2</w:t>
            </w:r>
          </w:p>
        </w:tc>
        <w:tc>
          <w:tcPr>
            <w:tcW w:w="2122" w:type="dxa"/>
            <w:shd w:val="clear" w:color="auto" w:fill="auto"/>
          </w:tcPr>
          <w:p w:rsidR="00A44D25" w:rsidRPr="0088446D" w:rsidRDefault="00A44D25" w:rsidP="00A44D25">
            <w:pPr>
              <w:spacing w:before="240"/>
              <w:jc w:val="both"/>
              <w:rPr>
                <w:rFonts w:ascii="Times New Roman" w:eastAsia="Times New Roman" w:hAnsi="Times New Roman" w:cs="Times New Roman"/>
                <w:iCs/>
                <w:lang w:val="mn-MN"/>
              </w:rPr>
            </w:pPr>
            <w:r w:rsidRPr="0088446D">
              <w:rPr>
                <w:rFonts w:ascii="Times New Roman" w:eastAsia="Times New Roman" w:hAnsi="Times New Roman" w:cs="Times New Roman"/>
                <w:iCs/>
                <w:lang w:val="mn-MN"/>
              </w:rPr>
              <w:t>Архив, бичиг хэргийн ажилтныг чадавхжуулна.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 xml:space="preserve">2.1.Архив, бичиг хэргийн ажилтнуудыг мэргэшүүлэх, давтан сургах, сертификаттай </w:t>
            </w:r>
            <w:r w:rsidRPr="0088446D">
              <w:rPr>
                <w:rFonts w:ascii="Times New Roman" w:eastAsiaTheme="minorEastAsia" w:hAnsi="Times New Roman" w:cs="Times New Roman"/>
                <w:lang w:val="mn-MN"/>
              </w:rPr>
              <w:lastRenderedPageBreak/>
              <w:t>сургалтад хамруулна.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lastRenderedPageBreak/>
              <w:t>2021 онд 41 хүнийг чадавхжуулсан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-Сургалтад хамрагдаж, </w:t>
            </w:r>
            <w:r w:rsidRPr="0088446D">
              <w:rPr>
                <w:rFonts w:ascii="Times New Roman" w:eastAsiaTheme="minorEastAsia" w:hAnsi="Times New Roman" w:cs="Times New Roman"/>
                <w:lang w:val="mn-MN"/>
              </w:rPr>
              <w:t>сертификат авсан хүний тоо</w:t>
            </w:r>
          </w:p>
          <w:p w:rsidR="00A44D25" w:rsidRPr="0088446D" w:rsidRDefault="00A44D25" w:rsidP="00A44D25">
            <w:pPr>
              <w:spacing w:before="240"/>
              <w:jc w:val="both"/>
              <w:rPr>
                <w:rFonts w:ascii="Times New Roman" w:hAnsi="Times New Roman" w:cs="Times New Roman"/>
                <w:lang w:val="mn-MN"/>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Бүх байгууллагууд архив, бичиг хэргийн ажлитныг мэргэшүүлж сертификаттай болгосон байна.</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2022 оны 05 дугаар сарын 17-ний өдрийн Б/26 дугаар тушаалаар томилогдон ажиллаж байгаа бөгөөд аймгийн ЗДТГ-ын архив, бичиг хэргийн эрхлэгч нар дээр 05-р сарын 19-ний өдрийн дадлага сургалтанд хамрагдсан.</w:t>
            </w:r>
          </w:p>
          <w:p w:rsidR="00A44D25" w:rsidRPr="0088446D" w:rsidRDefault="00A44D25" w:rsidP="00A44D25">
            <w:pPr>
              <w:spacing w:before="240"/>
              <w:jc w:val="right"/>
              <w:rPr>
                <w:rFonts w:ascii="Times New Roman" w:eastAsiaTheme="minorEastAsia" w:hAnsi="Times New Roman" w:cs="Times New Roman"/>
                <w:lang w:val="mn-MN"/>
              </w:rPr>
            </w:pPr>
            <w:r w:rsidRPr="0088446D">
              <w:rPr>
                <w:rFonts w:ascii="Times New Roman" w:hAnsi="Times New Roman" w:cs="Times New Roman"/>
                <w:lang w:val="mn-MN"/>
              </w:rPr>
              <w:lastRenderedPageBreak/>
              <w:t>/Хэрэгжилт -100%/</w:t>
            </w:r>
          </w:p>
        </w:tc>
      </w:tr>
      <w:tr w:rsidR="0088446D" w:rsidRPr="0088446D"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lastRenderedPageBreak/>
              <w:t xml:space="preserve">  </w:t>
            </w:r>
            <w:r w:rsidRPr="0088446D">
              <w:rPr>
                <w:rFonts w:ascii="Times New Roman" w:hAnsi="Times New Roman" w:cs="Times New Roman"/>
                <w:bCs/>
                <w:lang w:val="mn-MN"/>
              </w:rPr>
              <w:t>3</w:t>
            </w:r>
          </w:p>
        </w:tc>
        <w:tc>
          <w:tcPr>
            <w:tcW w:w="2122" w:type="dxa"/>
            <w:shd w:val="clear" w:color="auto" w:fill="auto"/>
          </w:tcPr>
          <w:p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Төсөвт байгууллагад  архив, бичиг хэргийн ажилтны орон тоогоор ажиллуулна.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bCs/>
                <w:lang w:val="mn-MN"/>
              </w:rPr>
            </w:pPr>
            <w:r w:rsidRPr="0088446D">
              <w:rPr>
                <w:rFonts w:ascii="Times New Roman" w:hAnsi="Times New Roman" w:cs="Times New Roman"/>
                <w:bCs/>
                <w:lang w:val="mn-MN"/>
              </w:rPr>
              <w:t>3.1.Архив, бичиг хэргийн ажлыг эзэнжүүлэх, чиг үүрэг ойролцоо албан хаагчдад хавсруулж ажиллуулах асуудлыг шийдвэрлэнэ.</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-Шийдвэрлэсэн ажилтны тоогоор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eastAsiaTheme="minorEastAsia" w:hAnsi="Times New Roman" w:cs="Times New Roman"/>
              </w:rPr>
            </w:pPr>
            <w:r w:rsidRPr="0088446D">
              <w:rPr>
                <w:rFonts w:ascii="Times New Roman" w:eastAsiaTheme="minorEastAsia" w:hAnsi="Times New Roman" w:cs="Times New Roman"/>
                <w:lang w:val="mn-MN"/>
              </w:rPr>
              <w:t>Сумын бүх төсөвт байгууллагад архив бичиг хэргийн ажилтны орон тоогоор ажиллуулах эсхүл хавсран ажиллуулах талаар шийдвэрлэсэн байна.</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Тус сумын Тамгын газрын Архив, бичиг хэргийн эрхлэгчийн орон тоо 1. Харин цэцэрлэг, ЕБС, эмнэлгийн архив, бичиг хэргийн үйл ажиллагааг хавсран ажиллаж байгаа.</w:t>
            </w:r>
          </w:p>
          <w:p w:rsidR="00A44D25" w:rsidRPr="0088446D" w:rsidRDefault="00A44D25" w:rsidP="00A44D25">
            <w:pPr>
              <w:spacing w:before="240"/>
              <w:jc w:val="right"/>
              <w:rPr>
                <w:rFonts w:ascii="Times New Roman" w:eastAsiaTheme="minorEastAsia" w:hAnsi="Times New Roman" w:cs="Times New Roman"/>
                <w:lang w:val="mn-MN"/>
              </w:rPr>
            </w:pPr>
            <w:r w:rsidRPr="0088446D">
              <w:rPr>
                <w:rFonts w:ascii="Times New Roman" w:hAnsi="Times New Roman" w:cs="Times New Roman"/>
                <w:lang w:val="mn-MN"/>
              </w:rPr>
              <w:t>/Хэрэгжилт -100%/</w:t>
            </w:r>
          </w:p>
        </w:tc>
      </w:tr>
      <w:tr w:rsidR="0088446D" w:rsidRPr="0088446D"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4</w:t>
            </w:r>
          </w:p>
        </w:tc>
        <w:tc>
          <w:tcPr>
            <w:tcW w:w="2122" w:type="dxa"/>
            <w:shd w:val="clear" w:color="auto" w:fill="auto"/>
          </w:tcPr>
          <w:p w:rsidR="00A44D25" w:rsidRPr="0088446D" w:rsidRDefault="00A44D25" w:rsidP="00A44D25">
            <w:pPr>
              <w:spacing w:before="240"/>
              <w:jc w:val="both"/>
              <w:rPr>
                <w:rFonts w:ascii="Times New Roman" w:eastAsia="Times New Roman" w:hAnsi="Times New Roman" w:cs="Times New Roman"/>
                <w:bCs/>
                <w:iCs/>
                <w:lang w:val="mn-MN"/>
              </w:rPr>
            </w:pPr>
            <w:r w:rsidRPr="0088446D">
              <w:rPr>
                <w:rFonts w:ascii="Times New Roman" w:eastAsiaTheme="minorEastAsia" w:hAnsi="Times New Roman" w:cs="Times New Roman"/>
                <w:lang w:val="mn-MN"/>
              </w:rPr>
              <w:t>Сумын төсөвт байгууллагын архивын өрөө, тасалгааны асуудлыг шийдвэрлэж ажиллана.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eastAsia="Times New Roman" w:hAnsi="Times New Roman" w:cs="Times New Roman"/>
                <w:iCs/>
                <w:lang w:val="mn-MN"/>
              </w:rPr>
              <w:t>4.1.Байгууллагын архивын нийтлэг журамд нийцүүлэн архивын өрөө, тасалгааг тохижуулна.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w:t>
            </w:r>
            <w:r w:rsidRPr="0088446D">
              <w:rPr>
                <w:rFonts w:ascii="Times New Roman" w:hAnsi="Times New Roman" w:cs="Times New Roman"/>
                <w:bCs/>
                <w:lang w:val="mn-MN"/>
              </w:rPr>
              <w:t>Төсөвт байгууллагуудын 89 хувь архивын өрөө, тасалгаагүй.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-Шийдвэрлэсэн архивын өрөө, тасалгааны тоогоор</w:t>
            </w:r>
          </w:p>
          <w:p w:rsidR="00A44D25" w:rsidRPr="0088446D" w:rsidRDefault="00A44D25" w:rsidP="00A44D25">
            <w:pPr>
              <w:spacing w:before="240"/>
              <w:jc w:val="both"/>
              <w:rPr>
                <w:rFonts w:ascii="Times New Roman" w:hAnsi="Times New Roman" w:cs="Times New Roman"/>
                <w:lang w:val="mn-MN"/>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Төсөвт бүх байгууллага архивын өрөө, тасалгаатай болсон байна.</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Сумын ЗДТГ-н Архивын өрөөг стандартад нийцүүлэн засварлах засварын ажлыг хийж эхлээд байна. Сумын төсөвт байгууллагуудын Архив, албан хэрэг</w:t>
            </w:r>
            <w:r w:rsidR="00FC03DB" w:rsidRPr="0088446D">
              <w:rPr>
                <w:rFonts w:ascii="Times New Roman" w:eastAsiaTheme="minorEastAsia" w:hAnsi="Times New Roman" w:cs="Times New Roman"/>
                <w:lang w:val="mn-MN"/>
              </w:rPr>
              <w:t xml:space="preserve"> хөтлөлтөд хяналт тавьж ажиллаж байна</w:t>
            </w:r>
            <w:r w:rsidRPr="0088446D">
              <w:rPr>
                <w:rFonts w:ascii="Times New Roman" w:eastAsiaTheme="minorEastAsia" w:hAnsi="Times New Roman" w:cs="Times New Roman"/>
                <w:lang w:val="mn-MN"/>
              </w:rPr>
              <w:t>. Архивын өрөө тасалгааг стандартад нийцүүлэх, хадгаламжийн нэгжийн аюулгүй байдлыг хангах, стандартын тавиур өрөө тасалгаатай болгох үүргийг өгөөд байгаа.</w:t>
            </w:r>
          </w:p>
          <w:p w:rsidR="00A44D25" w:rsidRPr="0088446D" w:rsidRDefault="00A44D25" w:rsidP="00A44D25">
            <w:pPr>
              <w:spacing w:before="240"/>
              <w:jc w:val="right"/>
              <w:rPr>
                <w:rFonts w:ascii="Times New Roman" w:eastAsiaTheme="minorEastAsia" w:hAnsi="Times New Roman" w:cs="Times New Roman"/>
                <w:lang w:val="mn-MN"/>
              </w:rPr>
            </w:pPr>
            <w:r w:rsidRPr="0088446D">
              <w:rPr>
                <w:rFonts w:ascii="Times New Roman" w:hAnsi="Times New Roman" w:cs="Times New Roman"/>
                <w:lang w:val="mn-MN"/>
              </w:rPr>
              <w:t>/Хэрэгжилт -100%/</w:t>
            </w:r>
          </w:p>
        </w:tc>
      </w:tr>
      <w:tr w:rsidR="0088446D" w:rsidRPr="0088446D" w:rsidTr="001D0E46">
        <w:trPr>
          <w:trHeight w:val="98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5</w:t>
            </w:r>
          </w:p>
        </w:tc>
        <w:tc>
          <w:tcPr>
            <w:tcW w:w="2122" w:type="dxa"/>
            <w:shd w:val="clear" w:color="auto" w:fill="auto"/>
          </w:tcPr>
          <w:p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Төрийн архивын цахим үйлчилгээг авах нөхцөлийг хялбаршуулж, хүртээмжийг нэмэгдүүлнэ.</w:t>
            </w: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eastAsia="Times New Roman" w:hAnsi="Times New Roman" w:cs="Times New Roman"/>
                <w:iCs/>
                <w:lang w:val="mn-MN"/>
              </w:rPr>
            </w:pPr>
            <w:r w:rsidRPr="0088446D">
              <w:rPr>
                <w:rFonts w:ascii="Times New Roman" w:eastAsia="Times New Roman" w:hAnsi="Times New Roman" w:cs="Times New Roman"/>
                <w:iCs/>
                <w:lang w:val="mn-MN"/>
              </w:rPr>
              <w:t>5.1.Иргэдэд төрийн архивын лавлагаа, хуулбарыг орон нутгаасаа цахимаар захиалах, авах ажлыг зохион байгуулна.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bCs/>
              </w:rPr>
            </w:pPr>
            <w:r w:rsidRPr="0088446D">
              <w:rPr>
                <w:rFonts w:ascii="Times New Roman" w:hAnsi="Times New Roman" w:cs="Times New Roman"/>
                <w:lang w:val="mn-MN"/>
              </w:rPr>
              <w:t xml:space="preserve">Нийслэл, 21 аймаг, сумын </w:t>
            </w:r>
            <w:r w:rsidRPr="0088446D">
              <w:rPr>
                <w:rFonts w:ascii="Times New Roman" w:hAnsi="Times New Roman" w:cs="Times New Roman"/>
              </w:rPr>
              <w:t>424</w:t>
            </w:r>
            <w:r w:rsidRPr="0088446D">
              <w:rPr>
                <w:rFonts w:ascii="Times New Roman" w:hAnsi="Times New Roman" w:cs="Times New Roman"/>
                <w:lang w:val="mn-MN"/>
              </w:rPr>
              <w:t xml:space="preserve"> иргэнд цахим үйлчилгээг хүргэсэн.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-Цахимаар лавлагаа, хуулбар олгосон хувиар</w:t>
            </w:r>
          </w:p>
          <w:p w:rsidR="00A44D25" w:rsidRPr="0088446D" w:rsidRDefault="00A44D25" w:rsidP="00A44D25">
            <w:pPr>
              <w:jc w:val="both"/>
              <w:rPr>
                <w:rFonts w:ascii="Times New Roman" w:hAnsi="Times New Roman" w:cs="Times New Roman"/>
                <w:lang w:val="mn-MN"/>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Хүсэлт гаргасан иргэдийн 80 хувьд нь цахимаар лавлагаа, хуулбар олгосон байна.</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FC03DB">
            <w:pPr>
              <w:spacing w:before="240"/>
              <w:jc w:val="both"/>
              <w:rPr>
                <w:rFonts w:ascii="Times New Roman" w:eastAsia="Times New Roman" w:hAnsi="Times New Roman" w:cs="Times New Roman"/>
                <w:iCs/>
                <w:lang w:val="mn-MN"/>
              </w:rPr>
            </w:pPr>
            <w:r w:rsidRPr="0088446D">
              <w:rPr>
                <w:rFonts w:ascii="Times New Roman" w:eastAsiaTheme="minorEastAsia" w:hAnsi="Times New Roman" w:cs="Times New Roman"/>
                <w:lang w:val="mn-MN"/>
              </w:rPr>
              <w:t xml:space="preserve">2022 оны </w:t>
            </w:r>
            <w:r w:rsidR="00FC03DB" w:rsidRPr="0088446D">
              <w:rPr>
                <w:rFonts w:ascii="Times New Roman" w:eastAsiaTheme="minorEastAsia" w:hAnsi="Times New Roman" w:cs="Times New Roman"/>
                <w:lang w:val="mn-MN"/>
              </w:rPr>
              <w:t xml:space="preserve">эхний </w:t>
            </w:r>
            <w:r w:rsidRPr="0088446D">
              <w:rPr>
                <w:rFonts w:ascii="Times New Roman" w:eastAsiaTheme="minorEastAsia" w:hAnsi="Times New Roman" w:cs="Times New Roman"/>
                <w:lang w:val="mn-MN"/>
              </w:rPr>
              <w:t xml:space="preserve">хагас жилийн байдлаар </w:t>
            </w:r>
            <w:r w:rsidRPr="0088446D">
              <w:rPr>
                <w:rFonts w:ascii="Times New Roman" w:eastAsia="Times New Roman" w:hAnsi="Times New Roman" w:cs="Times New Roman"/>
                <w:iCs/>
                <w:lang w:val="mn-MN"/>
              </w:rPr>
              <w:t xml:space="preserve"> иргэдэд төрийн архивын лавлагаа, хуулбарыг </w:t>
            </w:r>
            <w:r w:rsidR="00FC03DB" w:rsidRPr="0088446D">
              <w:rPr>
                <w:rFonts w:ascii="Times New Roman" w:eastAsia="Times New Roman" w:hAnsi="Times New Roman" w:cs="Times New Roman"/>
                <w:iCs/>
                <w:lang w:val="mn-MN"/>
              </w:rPr>
              <w:t xml:space="preserve"> нийт</w:t>
            </w:r>
            <w:r w:rsidR="00FC03DB" w:rsidRPr="0088446D">
              <w:rPr>
                <w:rFonts w:ascii="Times New Roman" w:eastAsia="Times New Roman" w:hAnsi="Times New Roman" w:cs="Times New Roman"/>
                <w:iCs/>
              </w:rPr>
              <w:t xml:space="preserve"> 2650</w:t>
            </w:r>
            <w:r w:rsidR="00FC03DB" w:rsidRPr="0088446D">
              <w:rPr>
                <w:rFonts w:ascii="Times New Roman" w:eastAsia="Times New Roman" w:hAnsi="Times New Roman" w:cs="Times New Roman"/>
                <w:iCs/>
                <w:lang w:val="mn-MN"/>
              </w:rPr>
              <w:t xml:space="preserve"> удаа </w:t>
            </w:r>
            <w:r w:rsidRPr="0088446D">
              <w:rPr>
                <w:rFonts w:ascii="Times New Roman" w:eastAsia="Times New Roman" w:hAnsi="Times New Roman" w:cs="Times New Roman"/>
                <w:iCs/>
                <w:lang w:val="mn-MN"/>
              </w:rPr>
              <w:t>хуулбар үнэн</w:t>
            </w:r>
            <w:r w:rsidR="00FC03DB" w:rsidRPr="0088446D">
              <w:rPr>
                <w:rFonts w:ascii="Times New Roman" w:eastAsia="Times New Roman" w:hAnsi="Times New Roman" w:cs="Times New Roman"/>
                <w:iCs/>
                <w:lang w:val="mn-MN"/>
              </w:rPr>
              <w:t xml:space="preserve"> тамгаар баталгаажуулан олгосон. </w:t>
            </w:r>
          </w:p>
          <w:p w:rsidR="00FC03DB" w:rsidRPr="0088446D" w:rsidRDefault="00FC03DB" w:rsidP="00FC03DB">
            <w:pPr>
              <w:spacing w:before="240"/>
              <w:jc w:val="right"/>
              <w:rPr>
                <w:rFonts w:ascii="Times New Roman" w:eastAsiaTheme="minorEastAsia" w:hAnsi="Times New Roman" w:cs="Times New Roman"/>
              </w:rPr>
            </w:pPr>
            <w:r w:rsidRPr="0088446D">
              <w:rPr>
                <w:rFonts w:ascii="Times New Roman" w:hAnsi="Times New Roman" w:cs="Times New Roman"/>
                <w:lang w:val="mn-MN"/>
              </w:rPr>
              <w:t>/Хэрэгжилт -100%/</w:t>
            </w:r>
          </w:p>
        </w:tc>
      </w:tr>
      <w:tr w:rsidR="0088446D" w:rsidRPr="0088446D" w:rsidTr="00A44D25">
        <w:trPr>
          <w:trHeight w:val="423"/>
        </w:trPr>
        <w:tc>
          <w:tcPr>
            <w:tcW w:w="147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44D25" w:rsidRPr="0088446D" w:rsidRDefault="00A44D25" w:rsidP="00A44D25">
            <w:pPr>
              <w:pStyle w:val="ListParagraph"/>
              <w:numPr>
                <w:ilvl w:val="0"/>
                <w:numId w:val="1"/>
              </w:numPr>
              <w:spacing w:before="240" w:after="0" w:line="240" w:lineRule="auto"/>
              <w:jc w:val="center"/>
              <w:rPr>
                <w:rFonts w:ascii="Times New Roman" w:eastAsiaTheme="minorEastAsia" w:hAnsi="Times New Roman" w:cs="Times New Roman"/>
                <w:bCs/>
                <w:lang w:val="mn-MN"/>
              </w:rPr>
            </w:pPr>
            <w:r w:rsidRPr="0088446D">
              <w:rPr>
                <w:rFonts w:ascii="Times New Roman" w:eastAsiaTheme="minorEastAsia" w:hAnsi="Times New Roman" w:cs="Times New Roman"/>
                <w:bCs/>
                <w:lang w:val="mn-MN"/>
              </w:rPr>
              <w:t>Авлига, ашиг сонирхол, гэмт хэрэг, зөрчлөөс урьдчилан сэргийлэх</w:t>
            </w:r>
          </w:p>
        </w:tc>
      </w:tr>
      <w:tr w:rsidR="0088446D" w:rsidRPr="0088446D" w:rsidTr="001D0E46">
        <w:trPr>
          <w:trHeight w:val="1387"/>
        </w:trPr>
        <w:tc>
          <w:tcPr>
            <w:tcW w:w="567" w:type="dxa"/>
            <w:tcBorders>
              <w:top w:val="single" w:sz="4" w:space="0" w:color="auto"/>
              <w:left w:val="single" w:sz="4" w:space="0" w:color="auto"/>
              <w:right w:val="single" w:sz="4" w:space="0" w:color="auto"/>
            </w:tcBorders>
            <w:shd w:val="clear" w:color="auto" w:fill="auto"/>
          </w:tcPr>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bCs/>
                <w:lang w:val="mn-MN"/>
              </w:rPr>
              <w:lastRenderedPageBreak/>
              <w:t xml:space="preserve">  6</w:t>
            </w:r>
          </w:p>
        </w:tc>
        <w:tc>
          <w:tcPr>
            <w:tcW w:w="2122" w:type="dxa"/>
            <w:vMerge w:val="restart"/>
          </w:tcPr>
          <w:p w:rsidR="00A44D25" w:rsidRPr="0088446D" w:rsidRDefault="00A44D25" w:rsidP="00A44D25">
            <w:pPr>
              <w:tabs>
                <w:tab w:val="center" w:pos="4680"/>
                <w:tab w:val="right" w:pos="9360"/>
              </w:tabs>
              <w:ind w:right="-57"/>
              <w:jc w:val="both"/>
              <w:rPr>
                <w:rFonts w:ascii="Times New Roman" w:eastAsia="SimSun" w:hAnsi="Times New Roman" w:cs="Times New Roman"/>
                <w:lang w:val="mn-MN"/>
              </w:rPr>
            </w:pPr>
            <w:r w:rsidRPr="0088446D">
              <w:rPr>
                <w:rFonts w:ascii="Times New Roman" w:eastAsia="SimSun" w:hAnsi="Times New Roman" w:cs="Times New Roman"/>
                <w:lang w:val="mn-MN"/>
              </w:rPr>
              <w:t>Авлига, ашиг сонирхлын зөрчлөөс урьдчилан сэргийлэх ажлыг эрчимжүүлнэ.</w:t>
            </w: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6.1.Байгууллагын дарга нараас хүний нөөцтэй холбоотой гаргаж байгаа шийдвэрт хяналт тавьж зөрчлийг арилгуулна.</w:t>
            </w:r>
          </w:p>
        </w:tc>
        <w:tc>
          <w:tcPr>
            <w:tcW w:w="1555" w:type="dxa"/>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76 албан тушаалтны ХАСУМ-ийг хянуулж, хуулийн дагуу томилгоо хийсэн.</w:t>
            </w:r>
          </w:p>
        </w:tc>
        <w:tc>
          <w:tcPr>
            <w:tcW w:w="1843"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 Зөрчлийн бууралтаар</w:t>
            </w:r>
          </w:p>
        </w:tc>
        <w:tc>
          <w:tcPr>
            <w:tcW w:w="2126"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Зөрчлийг  арилгуулж хуулийн хэрэгжилтийг хангасан байна.</w:t>
            </w:r>
          </w:p>
          <w:p w:rsidR="00A44D25" w:rsidRPr="0088446D" w:rsidRDefault="00A44D25" w:rsidP="00A44D25">
            <w:pPr>
              <w:jc w:val="both"/>
              <w:rPr>
                <w:rFonts w:ascii="Times New Roman" w:hAnsi="Times New Roman" w:cs="Times New Roman"/>
                <w:lang w:val="mn-MN"/>
              </w:rPr>
            </w:pPr>
          </w:p>
        </w:tc>
        <w:tc>
          <w:tcPr>
            <w:tcW w:w="4394"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Засаг даргын захирамж, ЗДТГ-ын даргын хүний нөөцтэй холбоотой шийдвэрт хяналтын тойрох хуудсаар хяналт тавьж ажиллаж байна. 2022 оны эхний хагас жилийн байдлаар хүний нөөцтэй холбоотой захиргааны  25 актын хуулийн үндэслэлд хяналт тавьж ажилласан. </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703"/>
        </w:trPr>
        <w:tc>
          <w:tcPr>
            <w:tcW w:w="567" w:type="dxa"/>
            <w:tcBorders>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tc>
        <w:tc>
          <w:tcPr>
            <w:tcW w:w="2122" w:type="dxa"/>
            <w:vMerge/>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 xml:space="preserve">6.2.Авлига, ашиг сонирхлын зөрчилгүй ажиллах мэдэгдлийг байгууллагын албан хаагч бүрээр гаргуулж, олон нийтэд мэдээлж, ил тод байршуулна. </w:t>
            </w:r>
          </w:p>
        </w:tc>
        <w:tc>
          <w:tcPr>
            <w:tcW w:w="1555" w:type="dxa"/>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Аймгийн хэмжээнд 3300 албан тушаалтан мэдэгдэл гаргасан.</w:t>
            </w:r>
          </w:p>
        </w:tc>
        <w:tc>
          <w:tcPr>
            <w:tcW w:w="1843"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Мэдэгдэл гаргасан албан тушаалтны тоо </w:t>
            </w:r>
          </w:p>
        </w:tc>
        <w:tc>
          <w:tcPr>
            <w:tcW w:w="2126"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Албан хаагч бүрийг хамруулж олон нийтэд ил тод мэдээлсэн байна.</w:t>
            </w:r>
          </w:p>
        </w:tc>
        <w:tc>
          <w:tcPr>
            <w:tcW w:w="4394"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ЗДТГ-ын нийт 25 төрийн жинхэнэ албан хаагч болон үйлчилгээний албан хаагч нар авлига, ашиг сонирхлын зөрчилгүй ажиллана гэдгээ илэрхийлж, мэдэгдэлд гарын үсэг зуран Сэргэлэн сумын албан ёсны вэб хуудас болон фэйсбүүк группт ил тод байршуулан олон нийтэд мэдээлж ажиллалаа. </w:t>
            </w:r>
          </w:p>
          <w:p w:rsidR="00A44D25" w:rsidRPr="0088446D" w:rsidRDefault="00A44D25" w:rsidP="00A44D25">
            <w:pPr>
              <w:jc w:val="both"/>
              <w:rPr>
                <w:rFonts w:ascii="Times New Roman" w:hAnsi="Times New Roman" w:cs="Times New Roman"/>
              </w:rPr>
            </w:pPr>
            <w:r w:rsidRPr="0088446D">
              <w:rPr>
                <w:rFonts w:ascii="Times New Roman" w:hAnsi="Times New Roman" w:cs="Times New Roman"/>
                <w:noProof/>
              </w:rPr>
              <w:drawing>
                <wp:inline distT="0" distB="0" distL="0" distR="0" wp14:anchorId="51C36F74" wp14:editId="51979473">
                  <wp:extent cx="2475865" cy="16503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5865" cy="1650365"/>
                          </a:xfrm>
                          <a:prstGeom prst="rect">
                            <a:avLst/>
                          </a:prstGeom>
                        </pic:spPr>
                      </pic:pic>
                    </a:graphicData>
                  </a:graphic>
                </wp:inline>
              </w:drawing>
            </w:r>
          </w:p>
          <w:p w:rsidR="00A44D25" w:rsidRPr="0088446D" w:rsidRDefault="00A44D25" w:rsidP="00A44D25">
            <w:pPr>
              <w:jc w:val="right"/>
              <w:rPr>
                <w:rFonts w:ascii="Times New Roman" w:hAnsi="Times New Roman" w:cs="Times New Roman"/>
              </w:rPr>
            </w:pPr>
            <w:r w:rsidRPr="0088446D">
              <w:rPr>
                <w:rFonts w:ascii="Times New Roman" w:hAnsi="Times New Roman" w:cs="Times New Roman"/>
                <w:lang w:val="mn-MN"/>
              </w:rPr>
              <w:t>/Хэрэгжилт-100%/</w:t>
            </w:r>
          </w:p>
        </w:tc>
      </w:tr>
      <w:tr w:rsidR="0088446D" w:rsidRPr="0088446D" w:rsidTr="001D0E46">
        <w:trPr>
          <w:trHeight w:val="703"/>
        </w:trPr>
        <w:tc>
          <w:tcPr>
            <w:tcW w:w="567" w:type="dxa"/>
            <w:tcBorders>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tc>
        <w:tc>
          <w:tcPr>
            <w:tcW w:w="2122" w:type="dxa"/>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6.3 Байгууллагын ил тод, нээлттэй байдалд хяналт тавьж,  мэдээллийг иргэдэд ойлгомжтой, тогтмол хүргэнэ.</w:t>
            </w:r>
          </w:p>
        </w:tc>
        <w:tc>
          <w:tcPr>
            <w:tcW w:w="1555"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Сумдын цахим хуудасны ил тод байдал 86.23 хувьтай</w:t>
            </w:r>
          </w:p>
        </w:tc>
        <w:tc>
          <w:tcPr>
            <w:tcW w:w="1843"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-Ил тод байдлыг хангах шалгуур үзүүлэлтээр</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-Вэб сайтны баяжилт</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-Энгийн ойлгомжтой байдлаар байршуулсан мэдээллийн тоо</w:t>
            </w:r>
          </w:p>
        </w:tc>
        <w:tc>
          <w:tcPr>
            <w:tcW w:w="2126"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Сум, төсөвт байгууллагын үйл ажиллагааны мэдээллийн ил тод, нээлттэй байдлыг  шалгуур үзүүлэлт дагуу тухай бүр байршуулсан байна. </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rPr>
              <w:t xml:space="preserve">Sergelen.to.gov.mn </w:t>
            </w:r>
            <w:r w:rsidRPr="0088446D">
              <w:rPr>
                <w:rFonts w:ascii="Times New Roman" w:hAnsi="Times New Roman" w:cs="Times New Roman"/>
                <w:lang w:val="mn-MN"/>
              </w:rPr>
              <w:t xml:space="preserve">вэб сайт, “Сэргэлэн сумын Засаг даргын Тамгын газар” фэйсбүүк пэйж хуудсаар дамжуулан цаг үеийн мэдээлэл, Засаг даргын үйл ажиллагааны хөтөлбөрийн хэрэгжилтийн явц, төсөв санхүү, авлига, байгаль орчны асуудал, урианы жилийн төлөвлөгөөний талаар хийж хэрэгжүүлж буй ажил, арга хэмжээг тогтмол олон нийтэд хүргэж, </w:t>
            </w:r>
            <w:r w:rsidRPr="0088446D">
              <w:rPr>
                <w:rFonts w:ascii="Times New Roman" w:hAnsi="Times New Roman" w:cs="Times New Roman"/>
                <w:lang w:val="mn-MN"/>
              </w:rPr>
              <w:lastRenderedPageBreak/>
              <w:t xml:space="preserve">мэдээллийн ил тод байдлыг ханган ажиллаж байна. </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1387"/>
        </w:trPr>
        <w:tc>
          <w:tcPr>
            <w:tcW w:w="567" w:type="dxa"/>
            <w:vMerge w:val="restart"/>
            <w:tcBorders>
              <w:top w:val="single" w:sz="4" w:space="0" w:color="auto"/>
              <w:left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p w:rsidR="00A44D25" w:rsidRPr="0088446D" w:rsidRDefault="00A44D25" w:rsidP="00A44D25">
            <w:pPr>
              <w:spacing w:before="240"/>
              <w:jc w:val="center"/>
              <w:rPr>
                <w:rFonts w:ascii="Times New Roman" w:hAnsi="Times New Roman" w:cs="Times New Roman"/>
                <w:bCs/>
                <w:lang w:val="mn-MN"/>
              </w:rPr>
            </w:pPr>
          </w:p>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bCs/>
                <w:lang w:val="mn-MN"/>
              </w:rPr>
              <w:t xml:space="preserve">  </w:t>
            </w:r>
          </w:p>
          <w:p w:rsidR="00A44D25" w:rsidRPr="0088446D" w:rsidRDefault="00A44D25" w:rsidP="00A44D25">
            <w:pPr>
              <w:spacing w:before="240"/>
              <w:rPr>
                <w:rFonts w:ascii="Times New Roman" w:hAnsi="Times New Roman" w:cs="Times New Roman"/>
                <w:bCs/>
                <w:lang w:val="mn-MN"/>
              </w:rPr>
            </w:pPr>
          </w:p>
          <w:p w:rsidR="00A44D25" w:rsidRPr="0088446D" w:rsidRDefault="00A44D25" w:rsidP="00A44D25">
            <w:pPr>
              <w:spacing w:before="240"/>
              <w:rPr>
                <w:rFonts w:ascii="Times New Roman" w:hAnsi="Times New Roman" w:cs="Times New Roman"/>
                <w:bCs/>
                <w:lang w:val="mn-MN"/>
              </w:rPr>
            </w:pPr>
          </w:p>
          <w:p w:rsidR="00A44D25" w:rsidRPr="0088446D" w:rsidRDefault="00A44D25" w:rsidP="00A44D25">
            <w:pPr>
              <w:spacing w:before="240"/>
              <w:rPr>
                <w:rFonts w:ascii="Times New Roman" w:hAnsi="Times New Roman" w:cs="Times New Roman"/>
                <w:bCs/>
                <w:lang w:val="mn-MN"/>
              </w:rPr>
            </w:pPr>
          </w:p>
          <w:p w:rsidR="00A44D25" w:rsidRPr="0088446D" w:rsidRDefault="00A44D25" w:rsidP="00A44D25">
            <w:pPr>
              <w:spacing w:before="240"/>
              <w:rPr>
                <w:rFonts w:ascii="Times New Roman" w:hAnsi="Times New Roman" w:cs="Times New Roman"/>
                <w:bCs/>
                <w:lang w:val="mn-MN"/>
              </w:rPr>
            </w:pPr>
          </w:p>
          <w:p w:rsidR="00A44D25" w:rsidRPr="0088446D" w:rsidRDefault="00A44D25" w:rsidP="00A44D25">
            <w:pPr>
              <w:spacing w:before="240"/>
              <w:rPr>
                <w:rFonts w:ascii="Times New Roman" w:hAnsi="Times New Roman" w:cs="Times New Roman"/>
                <w:bCs/>
                <w:lang w:val="mn-MN"/>
              </w:rPr>
            </w:pPr>
          </w:p>
          <w:p w:rsidR="00A44D25" w:rsidRPr="0088446D" w:rsidRDefault="00A44D25" w:rsidP="00A44D25">
            <w:pPr>
              <w:spacing w:before="240"/>
              <w:rPr>
                <w:rFonts w:ascii="Times New Roman" w:hAnsi="Times New Roman" w:cs="Times New Roman"/>
                <w:bCs/>
                <w:lang w:val="mn-MN"/>
              </w:rPr>
            </w:pPr>
          </w:p>
          <w:p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bCs/>
                <w:lang w:val="mn-MN"/>
              </w:rPr>
              <w:t xml:space="preserve"> 7</w:t>
            </w:r>
          </w:p>
        </w:tc>
        <w:tc>
          <w:tcPr>
            <w:tcW w:w="2122" w:type="dxa"/>
            <w:vMerge w:val="restart"/>
            <w:shd w:val="clear" w:color="auto" w:fill="auto"/>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rsidR="00A44D25" w:rsidRPr="0088446D" w:rsidRDefault="00A44D25" w:rsidP="00A44D25">
            <w:pPr>
              <w:tabs>
                <w:tab w:val="center" w:pos="4680"/>
                <w:tab w:val="right" w:pos="9360"/>
              </w:tabs>
              <w:ind w:right="-57"/>
              <w:jc w:val="both"/>
              <w:rPr>
                <w:rFonts w:ascii="Times New Roman" w:eastAsia="SimSun" w:hAnsi="Times New Roman" w:cs="Times New Roman"/>
                <w:lang w:val="mn-MN"/>
              </w:rPr>
            </w:pPr>
            <w:r w:rsidRPr="0088446D">
              <w:rPr>
                <w:rFonts w:ascii="Times New Roman" w:eastAsia="SimSun" w:hAnsi="Times New Roman" w:cs="Times New Roman"/>
                <w:lang w:val="mn-MN"/>
              </w:rPr>
              <w:t>Гэмт хэрэг зөрчлөөс урьдчилан сэргийлэх ажлыг зохион байгуулна.</w:t>
            </w:r>
          </w:p>
          <w:p w:rsidR="00A44D25" w:rsidRPr="0088446D" w:rsidRDefault="00A44D25" w:rsidP="00A44D25">
            <w:pPr>
              <w:tabs>
                <w:tab w:val="center" w:pos="4680"/>
                <w:tab w:val="right" w:pos="9360"/>
              </w:tabs>
              <w:ind w:right="-57"/>
              <w:jc w:val="both"/>
              <w:rPr>
                <w:rFonts w:ascii="Times New Roman" w:eastAsia="SimSun" w:hAnsi="Times New Roman" w:cs="Times New Roman"/>
                <w:lang w:val="mn-MN"/>
              </w:rPr>
            </w:pPr>
            <w:r w:rsidRPr="0088446D">
              <w:rPr>
                <w:rFonts w:ascii="Times New Roman" w:eastAsia="SimSun" w:hAnsi="Times New Roman" w:cs="Times New Roman"/>
                <w:lang w:val="mn-MN"/>
              </w:rPr>
              <w:t xml:space="preserve"> </w:t>
            </w:r>
          </w:p>
        </w:tc>
        <w:tc>
          <w:tcPr>
            <w:tcW w:w="2130" w:type="dxa"/>
            <w:tcBorders>
              <w:top w:val="single" w:sz="4" w:space="0" w:color="auto"/>
              <w:left w:val="single" w:sz="4" w:space="0" w:color="auto"/>
              <w:right w:val="single" w:sz="4" w:space="0" w:color="auto"/>
            </w:tcBorders>
            <w:shd w:val="clear" w:color="auto" w:fill="auto"/>
          </w:tcPr>
          <w:p w:rsidR="00A44D25" w:rsidRPr="0088446D" w:rsidRDefault="00A44D25" w:rsidP="00A44D25">
            <w:pPr>
              <w:spacing w:before="240"/>
              <w:jc w:val="both"/>
              <w:rPr>
                <w:rFonts w:ascii="Times New Roman" w:eastAsia="SimSun" w:hAnsi="Times New Roman" w:cs="Times New Roman"/>
              </w:rPr>
            </w:pPr>
            <w:r w:rsidRPr="0088446D">
              <w:rPr>
                <w:rFonts w:ascii="Times New Roman" w:eastAsia="SimSun" w:hAnsi="Times New Roman" w:cs="Times New Roman"/>
                <w:lang w:val="mn-MN"/>
              </w:rPr>
              <w:t>7.1.Тодорхой төрлийн гэмт хэргийн илрүүлэлтийг 50 хувьд хүргэж, гэмт хэрэг зөрчлийг бууруулна.</w:t>
            </w:r>
            <w:r w:rsidRPr="0088446D">
              <w:rPr>
                <w:rFonts w:ascii="Times New Roman" w:eastAsia="SimSun" w:hAnsi="Times New Roman" w:cs="Times New Roman"/>
              </w:rPr>
              <w:t xml:space="preserve"> </w:t>
            </w:r>
          </w:p>
          <w:p w:rsidR="00A44D25" w:rsidRPr="0088446D" w:rsidRDefault="00A44D25" w:rsidP="00A44D25">
            <w:pPr>
              <w:jc w:val="both"/>
              <w:rPr>
                <w:rFonts w:ascii="Times New Roman" w:eastAsia="SimSun" w:hAnsi="Times New Roman" w:cs="Times New Roman"/>
              </w:rPr>
            </w:pPr>
            <w:r w:rsidRPr="0088446D">
              <w:rPr>
                <w:rFonts w:ascii="Times New Roman" w:eastAsia="SimSun" w:hAnsi="Times New Roman" w:cs="Times New Roman"/>
              </w:rPr>
              <w:t>(</w:t>
            </w:r>
            <w:r w:rsidRPr="0088446D">
              <w:rPr>
                <w:rFonts w:ascii="Times New Roman" w:eastAsia="SimSun" w:hAnsi="Times New Roman" w:cs="Times New Roman"/>
                <w:lang w:val="mn-MN"/>
              </w:rPr>
              <w:t>авлига, албан тушаалын гэмт хэрэг, өмчийн хулгай, мал хулгайлах гэмт хэрэг, замын хөдөлгөөний аюулгүй байдлын эсрэг гэмт хэрэг, гэр бүлийн хүчирхийлэл, согтуугаар үйлдэгдсэн гэмт хэрэг</w:t>
            </w:r>
            <w:r w:rsidRPr="0088446D">
              <w:rPr>
                <w:rFonts w:ascii="Times New Roman" w:eastAsia="SimSun" w:hAnsi="Times New Roman" w:cs="Times New Roman"/>
              </w:rPr>
              <w:t>)</w:t>
            </w:r>
          </w:p>
        </w:tc>
        <w:tc>
          <w:tcPr>
            <w:tcW w:w="1555" w:type="dxa"/>
            <w:tcBorders>
              <w:top w:val="single" w:sz="4" w:space="0" w:color="auto"/>
              <w:left w:val="single" w:sz="4" w:space="0" w:color="auto"/>
              <w:right w:val="single" w:sz="4" w:space="0" w:color="auto"/>
            </w:tcBorders>
            <w:shd w:val="clear" w:color="auto" w:fill="auto"/>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-А</w:t>
            </w:r>
            <w:proofErr w:type="spellStart"/>
            <w:r w:rsidRPr="0088446D">
              <w:rPr>
                <w:rFonts w:ascii="Times New Roman" w:hAnsi="Times New Roman" w:cs="Times New Roman"/>
              </w:rPr>
              <w:t>ймгийн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нутаг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дэвсгэрийн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хэмжээнд</w:t>
            </w:r>
            <w:proofErr w:type="spellEnd"/>
            <w:r w:rsidRPr="0088446D">
              <w:rPr>
                <w:rFonts w:ascii="Times New Roman" w:hAnsi="Times New Roman" w:cs="Times New Roman"/>
              </w:rPr>
              <w:t xml:space="preserve"> </w:t>
            </w:r>
            <w:r w:rsidRPr="0088446D">
              <w:rPr>
                <w:rFonts w:ascii="Times New Roman" w:hAnsi="Times New Roman" w:cs="Times New Roman"/>
                <w:lang w:val="mn-MN"/>
              </w:rPr>
              <w:t>611 гэмт хэрэг бүртгэгдэж өмнөх оноос 17.1</w:t>
            </w:r>
            <w:r w:rsidRPr="0088446D">
              <w:rPr>
                <w:rFonts w:ascii="Times New Roman" w:hAnsi="Times New Roman" w:cs="Times New Roman"/>
              </w:rPr>
              <w:t xml:space="preserve"> </w:t>
            </w:r>
            <w:proofErr w:type="spellStart"/>
            <w:r w:rsidRPr="0088446D">
              <w:rPr>
                <w:rFonts w:ascii="Times New Roman" w:hAnsi="Times New Roman" w:cs="Times New Roman"/>
              </w:rPr>
              <w:t>хувиа</w:t>
            </w:r>
            <w:proofErr w:type="spellEnd"/>
            <w:r w:rsidRPr="0088446D">
              <w:rPr>
                <w:rFonts w:ascii="Times New Roman" w:hAnsi="Times New Roman" w:cs="Times New Roman"/>
                <w:lang w:val="mn-MN"/>
              </w:rPr>
              <w:t>р буурсан</w:t>
            </w:r>
          </w:p>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-Соггуугаар үйлдэгдсэн гэмт хэрэг 154, өмнөх оноос 38 хувиар буурсан.</w:t>
            </w:r>
          </w:p>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-Мал хулгайлах гэмт хэрэг 39, өмнөх оноос 63.9 хувиар буурсан.</w:t>
            </w:r>
          </w:p>
        </w:tc>
        <w:tc>
          <w:tcPr>
            <w:tcW w:w="1843" w:type="dxa"/>
            <w:tcBorders>
              <w:top w:val="single" w:sz="4" w:space="0" w:color="auto"/>
              <w:left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-Гэмт хэргийн илрүүлэлтийн хувиар</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-Зөрчлийн бууралтаар</w:t>
            </w:r>
          </w:p>
        </w:tc>
        <w:tc>
          <w:tcPr>
            <w:tcW w:w="2126" w:type="dxa"/>
            <w:tcBorders>
              <w:top w:val="single" w:sz="4" w:space="0" w:color="auto"/>
              <w:left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Гэмт хэргийн илрүүлэлтийг 54 хувьд хүргэж, гэмт хэрэг зөрчлийн тоог бууруулсан байна. </w:t>
            </w:r>
          </w:p>
        </w:tc>
        <w:tc>
          <w:tcPr>
            <w:tcW w:w="4394" w:type="dxa"/>
            <w:tcBorders>
              <w:top w:val="single" w:sz="4" w:space="0" w:color="auto"/>
              <w:left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 сумын хэмжээнд хагас жилийн байдлаар 17 гэмт хэрэг бүртгэгдэж, зөрчлийг бууруулан ажиллаж байна.</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1266"/>
        </w:trPr>
        <w:tc>
          <w:tcPr>
            <w:tcW w:w="567" w:type="dxa"/>
            <w:vMerge/>
            <w:tcBorders>
              <w:left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tc>
        <w:tc>
          <w:tcPr>
            <w:tcW w:w="2122" w:type="dxa"/>
            <w:vMerge/>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7.2.Төрийн болон хувийн хэвшлийн байгууллагуудын камерын ашиглалт хамгаалалтыг сайжруулах ажлыг зохион байгуулна.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-Нэмэгдүүлсэн камерын тоо</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-Бүртгэл судалгааг шинэчилснээр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Байгууллага бүрийг камержуулах, бүртгэл, судалгааг шинэчилж, хяналтыг сайжруулж ажилласан байна.</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 </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 сумын Ерөнхий боловсролын сургуулийн  камер ашиглалт, хамгаалалтыг сайжруулах, аюулгүй байдлыг хангах зорилгоор нийт 19ш камер буюу   Үзүүлэлт/ хүчин чадал, дүрсний нягтрал:</w:t>
            </w:r>
            <w:r w:rsidRPr="0088446D">
              <w:rPr>
                <w:rFonts w:ascii="Times New Roman" w:hAnsi="Times New Roman" w:cs="Times New Roman"/>
              </w:rPr>
              <w:t xml:space="preserve"> H2658 2,8</w:t>
            </w:r>
            <w:r w:rsidRPr="0088446D">
              <w:rPr>
                <w:rFonts w:ascii="Times New Roman" w:hAnsi="Times New Roman" w:cs="Times New Roman"/>
                <w:lang w:val="mn-MN"/>
              </w:rPr>
              <w:t>МГ</w:t>
            </w:r>
            <w:r w:rsidRPr="0088446D">
              <w:rPr>
                <w:rFonts w:ascii="Times New Roman" w:hAnsi="Times New Roman" w:cs="Times New Roman"/>
              </w:rPr>
              <w:t>8 400-500 5</w:t>
            </w:r>
            <w:r w:rsidRPr="0088446D">
              <w:rPr>
                <w:rFonts w:ascii="Times New Roman" w:hAnsi="Times New Roman" w:cs="Times New Roman"/>
                <w:lang w:val="mn-MN"/>
              </w:rPr>
              <w:t xml:space="preserve">мона фексл, сургуулийн төсвөөс 6.500.000 төгрөгний өртөгтэй камерыг ашиглаж байна. </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noProof/>
              </w:rPr>
              <w:lastRenderedPageBreak/>
              <w:drawing>
                <wp:inline distT="0" distB="0" distL="0" distR="0" wp14:anchorId="3F26DB6A" wp14:editId="50BC50F7">
                  <wp:extent cx="2085975" cy="138684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1386840"/>
                          </a:xfrm>
                          <a:prstGeom prst="rect">
                            <a:avLst/>
                          </a:prstGeom>
                          <a:noFill/>
                        </pic:spPr>
                      </pic:pic>
                    </a:graphicData>
                  </a:graphic>
                </wp:inline>
              </w:drawing>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noProof/>
              </w:rPr>
              <w:drawing>
                <wp:inline distT="0" distB="0" distL="0" distR="0" wp14:anchorId="637AFD4D" wp14:editId="0054708F">
                  <wp:extent cx="2085975" cy="119443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1194435"/>
                          </a:xfrm>
                          <a:prstGeom prst="rect">
                            <a:avLst/>
                          </a:prstGeom>
                          <a:noFill/>
                        </pic:spPr>
                      </pic:pic>
                    </a:graphicData>
                  </a:graphic>
                </wp:inline>
              </w:drawing>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A31A03">
        <w:trPr>
          <w:trHeight w:val="558"/>
        </w:trPr>
        <w:tc>
          <w:tcPr>
            <w:tcW w:w="567" w:type="dxa"/>
            <w:vMerge/>
            <w:tcBorders>
              <w:left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tc>
        <w:tc>
          <w:tcPr>
            <w:tcW w:w="2122" w:type="dxa"/>
            <w:vMerge/>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 xml:space="preserve">7.3.Тодорхой төрлийн гэмт хэрэг тус бүрт 2-оос доошгүй зурагт хуудас </w:t>
            </w:r>
            <w:r w:rsidRPr="0088446D">
              <w:rPr>
                <w:rFonts w:ascii="Times New Roman" w:hAnsi="Times New Roman" w:cs="Times New Roman"/>
              </w:rPr>
              <w:t>(</w:t>
            </w:r>
            <w:r w:rsidRPr="0088446D">
              <w:rPr>
                <w:rFonts w:ascii="Times New Roman" w:hAnsi="Times New Roman" w:cs="Times New Roman"/>
                <w:lang w:val="mn-MN"/>
              </w:rPr>
              <w:t>постер</w:t>
            </w:r>
            <w:r w:rsidRPr="0088446D">
              <w:rPr>
                <w:rFonts w:ascii="Times New Roman" w:hAnsi="Times New Roman" w:cs="Times New Roman"/>
              </w:rPr>
              <w:t>)</w:t>
            </w:r>
            <w:r w:rsidRPr="0088446D">
              <w:rPr>
                <w:rFonts w:ascii="Times New Roman" w:hAnsi="Times New Roman" w:cs="Times New Roman"/>
                <w:lang w:val="mn-MN"/>
              </w:rPr>
              <w:t xml:space="preserve"> бэлтгэж 25 цэгт  байршуулж, сар тутам 10-аас доошгүй удаа олон нийтэд сэргээн түгээнэ.</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-Байршуулсан газрын тоо</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-Постерийн төрлийн тоо</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-Цахим орчинд түгээсэн байдал </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-Хандалт авсан хүний тоо</w:t>
            </w:r>
            <w:r w:rsidRPr="0088446D">
              <w:rPr>
                <w:rFonts w:ascii="Times New Roman" w:hAnsi="Times New Roman" w:cs="Times New Roman"/>
              </w:rPr>
              <w:t xml:space="preserve"> (</w:t>
            </w:r>
            <w:r w:rsidRPr="0088446D">
              <w:rPr>
                <w:rFonts w:ascii="Times New Roman" w:hAnsi="Times New Roman" w:cs="Times New Roman"/>
                <w:lang w:val="mn-MN"/>
              </w:rPr>
              <w:t>гэмт хэрэг тус бүрээр</w:t>
            </w:r>
            <w:r w:rsidRPr="0088446D">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Нэг төрлийн гэмт хэрэгт 2-оос доошгүй постер 25 цэгт байршуулж хагас, бүтэн жилээр тайланг ирүүлсэн байна.</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Тухайн орон нутгийн байгууллага бүр цахим сайт, нийгмийн сүлжээнд бүрэн байршуулсан байна.</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ЗДТГ-ын вэб сайт болон Сэргэлэнгийн залуус дээр гэмт хэргээс урьдчилан сэргийлэх талаар дэд зөвлөлүүд нь тогтмол мэдээ мэдээлэл тавьж байна.</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1161"/>
        </w:trPr>
        <w:tc>
          <w:tcPr>
            <w:tcW w:w="567" w:type="dxa"/>
            <w:vMerge/>
            <w:tcBorders>
              <w:left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tc>
        <w:tc>
          <w:tcPr>
            <w:tcW w:w="2122" w:type="dxa"/>
            <w:vMerge/>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7.4.Цагдаагийн 1-2 албан хаагчийг энгэрийн камертай болгож үйл ажиллагаанд дэмжлэг үзүүлнэ.</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Энгэрийн камертай болсон албан хаагчийн тоо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Цагдаагийн 2-оос доошгүй албан хаагчийг энгэрийн камертай болгож ажиллах нөхцөлийг сайжруулсан байна.</w:t>
            </w:r>
          </w:p>
        </w:tc>
        <w:tc>
          <w:tcPr>
            <w:tcW w:w="4394" w:type="dxa"/>
            <w:tcBorders>
              <w:top w:val="single" w:sz="4" w:space="0" w:color="auto"/>
              <w:left w:val="single" w:sz="4" w:space="0" w:color="auto"/>
              <w:bottom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 сумын Хэсгийн төлөөлөгч Г.Төгөлдөр нь 2022 оны 05 дугаар сарын 09-ний өдрийн Б/640 тушаалаар томилогдон ажиллаж байгаа бөгөөд Цагдаагийн энгэрийн камерын асуудлыг судлан ажиллаж байна.</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1604"/>
        </w:trPr>
        <w:tc>
          <w:tcPr>
            <w:tcW w:w="567" w:type="dxa"/>
            <w:vMerge/>
            <w:tcBorders>
              <w:left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tc>
        <w:tc>
          <w:tcPr>
            <w:tcW w:w="2122" w:type="dxa"/>
            <w:vMerge/>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 xml:space="preserve">7.5.Олон нийтийн цагдаагийн ажилтны урамшууллын асуудлыг шийдвэрлэж ажиллах нөхцөлөөр хангана. </w:t>
            </w:r>
          </w:p>
        </w:tc>
        <w:tc>
          <w:tcPr>
            <w:tcW w:w="1555" w:type="dxa"/>
            <w:tcBorders>
              <w:top w:val="single" w:sz="4" w:space="0" w:color="auto"/>
              <w:left w:val="single" w:sz="4" w:space="0" w:color="auto"/>
              <w:right w:val="single" w:sz="4" w:space="0" w:color="auto"/>
            </w:tcBorders>
            <w:shd w:val="clear" w:color="auto" w:fill="auto"/>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10 суманд ОНЦА ажиллаж байна.</w:t>
            </w:r>
          </w:p>
        </w:tc>
        <w:tc>
          <w:tcPr>
            <w:tcW w:w="1843" w:type="dxa"/>
            <w:tcBorders>
              <w:top w:val="single" w:sz="4" w:space="0" w:color="auto"/>
              <w:left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-Олон нийтийн цагдаагийн ажилтныг ажиллуулснаар </w:t>
            </w:r>
          </w:p>
          <w:p w:rsidR="00A44D25" w:rsidRPr="0088446D" w:rsidRDefault="00A44D25" w:rsidP="00A44D25">
            <w:pPr>
              <w:jc w:val="both"/>
              <w:rPr>
                <w:rFonts w:ascii="Times New Roman" w:hAnsi="Times New Roman" w:cs="Times New Roman"/>
                <w:lang w:val="mn-MN"/>
              </w:rPr>
            </w:pPr>
          </w:p>
        </w:tc>
        <w:tc>
          <w:tcPr>
            <w:tcW w:w="2126" w:type="dxa"/>
            <w:tcBorders>
              <w:top w:val="single" w:sz="4" w:space="0" w:color="auto"/>
              <w:left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Гэмт хэрэг, зөрчлөөс урьдчилан сэргийлэх ажилд иргэдийн оролцоог хангаж ажилласан байна.</w:t>
            </w:r>
          </w:p>
        </w:tc>
        <w:tc>
          <w:tcPr>
            <w:tcW w:w="4394" w:type="dxa"/>
            <w:tcBorders>
              <w:top w:val="single" w:sz="4" w:space="0" w:color="auto"/>
              <w:left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Манай суманд  Олон нийтийн цагдаагийн ажилтан байхгүй болно.</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A31A03">
        <w:trPr>
          <w:trHeight w:val="699"/>
        </w:trPr>
        <w:tc>
          <w:tcPr>
            <w:tcW w:w="567" w:type="dxa"/>
            <w:vMerge/>
            <w:tcBorders>
              <w:left w:val="single" w:sz="4" w:space="0" w:color="auto"/>
              <w:right w:val="single" w:sz="4" w:space="0" w:color="auto"/>
            </w:tcBorders>
            <w:shd w:val="clear" w:color="auto" w:fill="auto"/>
          </w:tcPr>
          <w:p w:rsidR="00A44D25" w:rsidRPr="0088446D" w:rsidRDefault="00A44D25" w:rsidP="00A44D25">
            <w:pPr>
              <w:spacing w:before="240"/>
              <w:jc w:val="center"/>
              <w:rPr>
                <w:rFonts w:ascii="Times New Roman" w:hAnsi="Times New Roman" w:cs="Times New Roman"/>
                <w:bCs/>
                <w:lang w:val="mn-MN"/>
              </w:rPr>
            </w:pPr>
          </w:p>
        </w:tc>
        <w:tc>
          <w:tcPr>
            <w:tcW w:w="2122" w:type="dxa"/>
            <w:vMerge/>
          </w:tcPr>
          <w:p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right w:val="single" w:sz="4" w:space="0" w:color="auto"/>
            </w:tcBorders>
            <w:shd w:val="clear" w:color="auto" w:fill="auto"/>
          </w:tcPr>
          <w:p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7.6.Батлагдсан маягтын дагуу гэмт хэрэг, зөрчлөөс урьдчилан сэргийлэхтэй холбоотой суурь судалгааг хөтөлнө.</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-Сумын хэмжээнд гэмт хэргийн нөхцөл байдал</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-Архины хамааралтай иргэд</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-Хорих ангиас суллагдсан иргэд</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-Малчдын бүлэг </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-Туслах малчин</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-Цагдаагийн кубон, техник хангамж</w:t>
            </w:r>
          </w:p>
        </w:tc>
        <w:tc>
          <w:tcPr>
            <w:tcW w:w="1555" w:type="dxa"/>
            <w:tcBorders>
              <w:top w:val="single" w:sz="4" w:space="0" w:color="auto"/>
              <w:left w:val="single" w:sz="4" w:space="0" w:color="auto"/>
              <w:right w:val="single" w:sz="4" w:space="0" w:color="auto"/>
            </w:tcBorders>
            <w:shd w:val="clear" w:color="auto" w:fill="auto"/>
          </w:tcPr>
          <w:p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-6 төрлийн судалгааг хөтөлж, баяжилт хийснээр</w:t>
            </w:r>
          </w:p>
        </w:tc>
        <w:tc>
          <w:tcPr>
            <w:tcW w:w="2126" w:type="dxa"/>
            <w:tcBorders>
              <w:top w:val="single" w:sz="4" w:space="0" w:color="auto"/>
              <w:left w:val="single" w:sz="4" w:space="0" w:color="auto"/>
              <w:right w:val="single" w:sz="4" w:space="0" w:color="auto"/>
            </w:tcBorders>
            <w:shd w:val="clear" w:color="auto" w:fill="auto"/>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Судалгааг тухай бүр шинэчилж тогтоосон хугацаанд бүрэн ирүүлсэн байна.</w:t>
            </w:r>
          </w:p>
          <w:p w:rsidR="00A44D25" w:rsidRPr="0088446D" w:rsidRDefault="00A44D25" w:rsidP="00A44D25">
            <w:pPr>
              <w:jc w:val="both"/>
              <w:rPr>
                <w:rFonts w:ascii="Times New Roman" w:hAnsi="Times New Roman" w:cs="Times New Roman"/>
                <w:lang w:val="mn-MN"/>
              </w:rPr>
            </w:pPr>
          </w:p>
        </w:tc>
        <w:tc>
          <w:tcPr>
            <w:tcW w:w="4394" w:type="dxa"/>
            <w:tcBorders>
              <w:top w:val="single" w:sz="4" w:space="0" w:color="auto"/>
              <w:left w:val="single" w:sz="4" w:space="0" w:color="auto"/>
              <w:right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 xml:space="preserve">2022 онд </w:t>
            </w:r>
            <w:r w:rsidRPr="0088446D">
              <w:rPr>
                <w:rFonts w:ascii="Times New Roman" w:hAnsi="Times New Roman" w:cs="Times New Roman"/>
                <w:lang w:val="mn-MN"/>
              </w:rPr>
              <w:t xml:space="preserve"> Сумын хэмжээнд гэмт хэргийн нөхцөл байдал 17,  Архины хамааралтай иргэд-21 иргэн,  Хорих ангиас суллагдсан иргэд -2,  Малчдын бүлэг байхгүй,  Туслах малчин –байхгүй,  Цагдаагийн кубон, техник хангамжаар ханган ажиллаж байна. </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A44D25">
        <w:trPr>
          <w:trHeight w:val="269"/>
        </w:trPr>
        <w:tc>
          <w:tcPr>
            <w:tcW w:w="14737" w:type="dxa"/>
            <w:gridSpan w:val="7"/>
            <w:tcBorders>
              <w:left w:val="single" w:sz="4" w:space="0" w:color="auto"/>
              <w:right w:val="single" w:sz="4" w:space="0" w:color="auto"/>
            </w:tcBorders>
            <w:shd w:val="clear" w:color="auto" w:fill="auto"/>
          </w:tcPr>
          <w:p w:rsidR="00A44D25" w:rsidRPr="0088446D" w:rsidRDefault="00A44D25" w:rsidP="00A44D25">
            <w:pPr>
              <w:pStyle w:val="ListParagraph"/>
              <w:numPr>
                <w:ilvl w:val="0"/>
                <w:numId w:val="1"/>
              </w:numPr>
              <w:spacing w:after="0" w:line="240" w:lineRule="auto"/>
              <w:jc w:val="center"/>
              <w:rPr>
                <w:rFonts w:ascii="Times New Roman" w:hAnsi="Times New Roman" w:cs="Times New Roman"/>
                <w:bCs/>
                <w:lang w:val="mn-MN"/>
              </w:rPr>
            </w:pPr>
            <w:r w:rsidRPr="0088446D">
              <w:rPr>
                <w:rFonts w:ascii="Times New Roman" w:hAnsi="Times New Roman" w:cs="Times New Roman"/>
                <w:bCs/>
                <w:lang w:val="mn-MN"/>
              </w:rPr>
              <w:t>Захиргааны ерөнхий хуулийн хэрэгжилтийг хангах</w:t>
            </w:r>
          </w:p>
        </w:tc>
      </w:tr>
      <w:tr w:rsidR="0088446D" w:rsidRPr="0088446D" w:rsidTr="001D0E46">
        <w:trPr>
          <w:trHeight w:val="414"/>
        </w:trPr>
        <w:tc>
          <w:tcPr>
            <w:tcW w:w="567" w:type="dxa"/>
            <w:vMerge w:val="restart"/>
            <w:tcBorders>
              <w:top w:val="single" w:sz="4" w:space="0" w:color="auto"/>
              <w:left w:val="single" w:sz="4" w:space="0" w:color="auto"/>
              <w:right w:val="single" w:sz="4" w:space="0" w:color="auto"/>
            </w:tcBorders>
            <w:shd w:val="clear" w:color="auto" w:fill="auto"/>
          </w:tcPr>
          <w:p w:rsidR="00A44D25" w:rsidRPr="0088446D" w:rsidRDefault="00A44D25" w:rsidP="00A44D25">
            <w:pPr>
              <w:rPr>
                <w:rFonts w:ascii="Times New Roman" w:hAnsi="Times New Roman" w:cs="Times New Roman"/>
                <w:bCs/>
                <w:lang w:val="mn-MN"/>
              </w:rPr>
            </w:pPr>
            <w:r w:rsidRPr="0088446D">
              <w:rPr>
                <w:rFonts w:ascii="Times New Roman" w:hAnsi="Times New Roman" w:cs="Times New Roman"/>
                <w:bCs/>
                <w:lang w:val="mn-MN"/>
              </w:rPr>
              <w:t xml:space="preserve">  </w:t>
            </w:r>
          </w:p>
          <w:p w:rsidR="00A44D25" w:rsidRPr="0088446D" w:rsidRDefault="00A44D25" w:rsidP="00A44D25">
            <w:pPr>
              <w:rPr>
                <w:rFonts w:ascii="Times New Roman" w:hAnsi="Times New Roman" w:cs="Times New Roman"/>
                <w:bCs/>
                <w:lang w:val="mn-MN"/>
              </w:rPr>
            </w:pPr>
          </w:p>
          <w:p w:rsidR="00A44D25" w:rsidRPr="0088446D" w:rsidRDefault="00A44D25" w:rsidP="00A44D25">
            <w:pPr>
              <w:rPr>
                <w:rFonts w:ascii="Times New Roman" w:hAnsi="Times New Roman" w:cs="Times New Roman"/>
                <w:bCs/>
                <w:lang w:val="mn-MN"/>
              </w:rPr>
            </w:pPr>
          </w:p>
          <w:p w:rsidR="00A44D25" w:rsidRPr="0088446D" w:rsidRDefault="00A44D25" w:rsidP="00A44D25">
            <w:pPr>
              <w:rPr>
                <w:rFonts w:ascii="Times New Roman" w:hAnsi="Times New Roman" w:cs="Times New Roman"/>
                <w:bCs/>
                <w:lang w:val="mn-MN"/>
              </w:rPr>
            </w:pPr>
            <w:r w:rsidRPr="0088446D">
              <w:rPr>
                <w:rFonts w:ascii="Times New Roman" w:hAnsi="Times New Roman" w:cs="Times New Roman"/>
                <w:bCs/>
                <w:lang w:val="mn-MN"/>
              </w:rPr>
              <w:t xml:space="preserve">  8</w:t>
            </w:r>
          </w:p>
          <w:p w:rsidR="00A44D25" w:rsidRPr="0088446D" w:rsidRDefault="00A44D25" w:rsidP="00A44D25">
            <w:pPr>
              <w:rPr>
                <w:rFonts w:ascii="Times New Roman" w:hAnsi="Times New Roman" w:cs="Times New Roman"/>
                <w:bCs/>
                <w:lang w:val="mn-MN"/>
              </w:rPr>
            </w:pPr>
          </w:p>
          <w:p w:rsidR="00A44D25" w:rsidRPr="0088446D" w:rsidRDefault="00A44D25" w:rsidP="00A44D25">
            <w:pPr>
              <w:rPr>
                <w:rFonts w:ascii="Times New Roman" w:hAnsi="Times New Roman" w:cs="Times New Roman"/>
                <w:bCs/>
                <w:lang w:val="mn-MN"/>
              </w:rPr>
            </w:pPr>
          </w:p>
          <w:p w:rsidR="00A44D25" w:rsidRPr="0088446D" w:rsidRDefault="00A44D25" w:rsidP="00A44D25">
            <w:pPr>
              <w:rPr>
                <w:rFonts w:ascii="Times New Roman" w:hAnsi="Times New Roman" w:cs="Times New Roman"/>
                <w:bCs/>
                <w:lang w:val="mn-MN"/>
              </w:rPr>
            </w:pPr>
            <w:r w:rsidRPr="0088446D">
              <w:rPr>
                <w:rFonts w:ascii="Times New Roman" w:hAnsi="Times New Roman" w:cs="Times New Roman"/>
                <w:bCs/>
                <w:lang w:val="mn-MN"/>
              </w:rPr>
              <w:t xml:space="preserve">   </w:t>
            </w:r>
          </w:p>
        </w:tc>
        <w:tc>
          <w:tcPr>
            <w:tcW w:w="2122" w:type="dxa"/>
            <w:vMerge w:val="restart"/>
          </w:tcPr>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lang w:val="mn-MN"/>
              </w:rPr>
              <w:t>Захиргааны ерөнхий хуулийн хэрэгжилтийг хангаж, захиргааны байгууллагаас иргэдийн эрхийг аливаа хэлбэрээр зөрчихгүй байх нөхцөлийг хангана.</w:t>
            </w:r>
          </w:p>
        </w:tc>
        <w:tc>
          <w:tcPr>
            <w:tcW w:w="2130" w:type="dxa"/>
          </w:tcPr>
          <w:p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8.1.Захиргааны хэм хэмжээний акт гаргахдаа Захиргааны ерөнхий хуулийн </w:t>
            </w:r>
            <w:r w:rsidRPr="0088446D">
              <w:rPr>
                <w:rFonts w:ascii="Times New Roman" w:hAnsi="Times New Roman" w:cs="Times New Roman"/>
                <w:lang w:val="mn-MN"/>
              </w:rPr>
              <w:t xml:space="preserve">үйлчлэлд хамаарал бүхий оролцогчдод </w:t>
            </w:r>
            <w:r w:rsidRPr="0088446D">
              <w:rPr>
                <w:rFonts w:ascii="Times New Roman" w:eastAsia="Times New Roman" w:hAnsi="Times New Roman" w:cs="Times New Roman"/>
                <w:bCs/>
                <w:iCs/>
                <w:lang w:val="mn-MN"/>
              </w:rPr>
              <w:t>сонсох ажиллагааг явуулна.</w:t>
            </w:r>
          </w:p>
        </w:tc>
        <w:tc>
          <w:tcPr>
            <w:tcW w:w="1555" w:type="dxa"/>
          </w:tcPr>
          <w:p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Захиргааны акт гаргах ажиллагаанд </w:t>
            </w:r>
            <w:r w:rsidRPr="0088446D">
              <w:rPr>
                <w:rFonts w:ascii="Times New Roman" w:hAnsi="Times New Roman" w:cs="Times New Roman"/>
                <w:lang w:val="mn-MN"/>
              </w:rPr>
              <w:t xml:space="preserve"> </w:t>
            </w:r>
            <w:r w:rsidRPr="0088446D">
              <w:rPr>
                <w:rFonts w:ascii="Times New Roman" w:eastAsia="Times New Roman" w:hAnsi="Times New Roman" w:cs="Times New Roman"/>
                <w:bCs/>
                <w:iCs/>
                <w:lang w:val="mn-MN"/>
              </w:rPr>
              <w:t xml:space="preserve">хуулийн </w:t>
            </w:r>
            <w:r w:rsidRPr="0088446D">
              <w:rPr>
                <w:rFonts w:ascii="Times New Roman" w:hAnsi="Times New Roman" w:cs="Times New Roman"/>
                <w:lang w:val="mn-MN"/>
              </w:rPr>
              <w:t xml:space="preserve">үйлчлэлд хамаарал бүхий оролцогчдын 25 хувьд </w:t>
            </w:r>
            <w:r w:rsidRPr="0088446D">
              <w:rPr>
                <w:rFonts w:ascii="Times New Roman" w:hAnsi="Times New Roman" w:cs="Times New Roman"/>
                <w:lang w:val="mn-MN"/>
              </w:rPr>
              <w:lastRenderedPageBreak/>
              <w:t>сонсох ажиллагааг явуулсан.</w:t>
            </w:r>
          </w:p>
        </w:tc>
        <w:tc>
          <w:tcPr>
            <w:tcW w:w="1843" w:type="dxa"/>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hAnsi="Times New Roman" w:cs="Times New Roman"/>
                <w:lang w:val="mn-MN"/>
              </w:rPr>
              <w:lastRenderedPageBreak/>
              <w:t>Оролцооны хувь</w:t>
            </w:r>
          </w:p>
        </w:tc>
        <w:tc>
          <w:tcPr>
            <w:tcW w:w="2126" w:type="dxa"/>
          </w:tcPr>
          <w:p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Захиргааны ерөнхий хуулийн </w:t>
            </w:r>
            <w:r w:rsidRPr="0088446D">
              <w:rPr>
                <w:rFonts w:ascii="Times New Roman" w:hAnsi="Times New Roman" w:cs="Times New Roman"/>
                <w:lang w:val="mn-MN"/>
              </w:rPr>
              <w:t>үйлчлэлд хамаарал бүхий оролцогчдын 30 хувьд сонсох ажиллагааг хийсэн байна.</w:t>
            </w:r>
          </w:p>
        </w:tc>
        <w:tc>
          <w:tcPr>
            <w:tcW w:w="4394" w:type="dxa"/>
          </w:tcPr>
          <w:p w:rsidR="00A44D25" w:rsidRPr="0088446D" w:rsidRDefault="00A44D25" w:rsidP="00A44D25">
            <w:pPr>
              <w:ind w:left="90"/>
              <w:jc w:val="both"/>
              <w:rPr>
                <w:rFonts w:ascii="Times New Roman" w:eastAsia="Times New Roman" w:hAnsi="Times New Roman" w:cs="Times New Roman"/>
              </w:rPr>
            </w:pPr>
            <w:r w:rsidRPr="0088446D">
              <w:rPr>
                <w:rFonts w:ascii="Times New Roman" w:hAnsi="Times New Roman" w:cs="Times New Roman"/>
              </w:rPr>
              <w:t xml:space="preserve">2022 </w:t>
            </w:r>
            <w:proofErr w:type="spellStart"/>
            <w:r w:rsidRPr="0088446D">
              <w:rPr>
                <w:rFonts w:ascii="Times New Roman" w:hAnsi="Times New Roman" w:cs="Times New Roman"/>
              </w:rPr>
              <w:t>онд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хамраалтай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захиргааны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тогтоосон</w:t>
            </w:r>
            <w:proofErr w:type="spellEnd"/>
            <w:r w:rsidRPr="0088446D">
              <w:rPr>
                <w:rFonts w:ascii="Times New Roman" w:hAnsi="Times New Roman" w:cs="Times New Roman"/>
              </w:rPr>
              <w:t xml:space="preserve"> 7 </w:t>
            </w:r>
            <w:proofErr w:type="spellStart"/>
            <w:r w:rsidRPr="0088446D">
              <w:rPr>
                <w:rFonts w:ascii="Times New Roman" w:hAnsi="Times New Roman" w:cs="Times New Roman"/>
              </w:rPr>
              <w:t>акт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гарсан</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Хог хаягдлын үйлчилгээний төлбөрийн хэмжээг шинэчлэн тогтоох тухай тогтоолын төсөлд санал авах, хэлэлцүүлэг зохион байгуулах чиг үүрэг бүхий ажлын хэсэг байгуулагдан Захиргааны ерөнхий хуулийн 27.4.2 дахь заалтын дагуу 5 багийн хэмжээнд 66 иргэн, ААН, байгууллагаас </w:t>
            </w:r>
            <w:r w:rsidRPr="0088446D">
              <w:rPr>
                <w:rFonts w:ascii="Times New Roman" w:hAnsi="Times New Roman" w:cs="Times New Roman"/>
                <w:lang w:val="mn-MN"/>
              </w:rPr>
              <w:lastRenderedPageBreak/>
              <w:t xml:space="preserve">саналын хуудсаар авсан саналыг нэгтгэн Иргэний танхимд төлөөлөл болсон 21 иргэнийг оролцуулан хэлэцүүлэг зохион байгуулж, тэмдэглэл хөтлөсөн. </w:t>
            </w:r>
            <w:r w:rsidRPr="0088446D">
              <w:rPr>
                <w:rFonts w:ascii="Times New Roman" w:eastAsia="Times New Roman" w:hAnsi="Times New Roman" w:cs="Times New Roman"/>
              </w:rPr>
              <w:t>“</w:t>
            </w:r>
            <w:proofErr w:type="spellStart"/>
            <w:r w:rsidRPr="0088446D">
              <w:rPr>
                <w:rFonts w:ascii="Times New Roman" w:eastAsia="Times New Roman" w:hAnsi="Times New Roman" w:cs="Times New Roman"/>
              </w:rPr>
              <w:t>Хог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хаягдлын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хураамжыг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шинэчлэн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батлах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тухай</w:t>
            </w:r>
            <w:proofErr w:type="spellEnd"/>
            <w:proofErr w:type="gramStart"/>
            <w:r w:rsidRPr="0088446D">
              <w:rPr>
                <w:rFonts w:ascii="Times New Roman" w:eastAsia="Times New Roman" w:hAnsi="Times New Roman" w:cs="Times New Roman"/>
              </w:rPr>
              <w:t xml:space="preserve">”, </w:t>
            </w:r>
            <w:r w:rsidRPr="0088446D">
              <w:rPr>
                <w:rFonts w:ascii="Times New Roman" w:eastAsia="Times New Roman" w:hAnsi="Times New Roman" w:cs="Times New Roman"/>
                <w:lang w:val="mn-MN"/>
              </w:rPr>
              <w:t xml:space="preserve"> </w:t>
            </w:r>
            <w:r w:rsidRPr="0088446D">
              <w:rPr>
                <w:rFonts w:ascii="Times New Roman" w:eastAsia="Times New Roman" w:hAnsi="Times New Roman" w:cs="Times New Roman"/>
              </w:rPr>
              <w:t>“</w:t>
            </w:r>
            <w:proofErr w:type="spellStart"/>
            <w:proofErr w:type="gramEnd"/>
            <w:r w:rsidRPr="0088446D">
              <w:rPr>
                <w:rFonts w:ascii="Times New Roman" w:eastAsia="Times New Roman" w:hAnsi="Times New Roman" w:cs="Times New Roman"/>
              </w:rPr>
              <w:t>Малын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хөлийн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татварын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хэмжээг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тогтоох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тухай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актуудыг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Хууль</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эрх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зүйн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нэгдсэн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системд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бүртгүүлж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ажилласан</w:t>
            </w:r>
            <w:proofErr w:type="spellEnd"/>
            <w:r w:rsidRPr="0088446D">
              <w:rPr>
                <w:rFonts w:ascii="Times New Roman" w:eastAsia="Times New Roman" w:hAnsi="Times New Roman" w:cs="Times New Roman"/>
              </w:rPr>
              <w:t>.</w:t>
            </w:r>
          </w:p>
          <w:p w:rsidR="00A44D25" w:rsidRPr="0088446D" w:rsidRDefault="00A44D25" w:rsidP="00A44D25">
            <w:pPr>
              <w:ind w:left="90"/>
              <w:jc w:val="right"/>
              <w:rPr>
                <w:rFonts w:ascii="Times New Roman" w:eastAsia="Times New Roman" w:hAnsi="Times New Roman" w:cs="Times New Roman"/>
              </w:rPr>
            </w:pPr>
            <w:r w:rsidRPr="0088446D">
              <w:rPr>
                <w:rFonts w:ascii="Times New Roman" w:hAnsi="Times New Roman" w:cs="Times New Roman"/>
                <w:lang w:val="mn-MN"/>
              </w:rPr>
              <w:t>/Хэрэгжилт-100%/</w:t>
            </w:r>
          </w:p>
        </w:tc>
      </w:tr>
      <w:tr w:rsidR="0088446D" w:rsidRPr="0088446D" w:rsidTr="001D0E46">
        <w:trPr>
          <w:trHeight w:val="2024"/>
        </w:trPr>
        <w:tc>
          <w:tcPr>
            <w:tcW w:w="567" w:type="dxa"/>
            <w:vMerge/>
            <w:tcBorders>
              <w:left w:val="single" w:sz="4" w:space="0" w:color="auto"/>
              <w:right w:val="single" w:sz="4" w:space="0" w:color="auto"/>
            </w:tcBorders>
            <w:shd w:val="clear" w:color="auto" w:fill="auto"/>
            <w:vAlign w:val="center"/>
          </w:tcPr>
          <w:p w:rsidR="00A44D25" w:rsidRPr="0088446D" w:rsidRDefault="00A44D25" w:rsidP="00A44D25">
            <w:pPr>
              <w:jc w:val="center"/>
              <w:rPr>
                <w:rFonts w:ascii="Times New Roman" w:hAnsi="Times New Roman" w:cs="Times New Roman"/>
                <w:bCs/>
              </w:rPr>
            </w:pPr>
          </w:p>
        </w:tc>
        <w:tc>
          <w:tcPr>
            <w:tcW w:w="2122" w:type="dxa"/>
            <w:vMerge/>
          </w:tcPr>
          <w:p w:rsidR="00A44D25" w:rsidRPr="0088446D" w:rsidRDefault="00A44D25" w:rsidP="00A44D25">
            <w:pPr>
              <w:jc w:val="center"/>
              <w:rPr>
                <w:rFonts w:ascii="Times New Roman" w:hAnsi="Times New Roman" w:cs="Times New Roman"/>
                <w:bCs/>
                <w:lang w:val="mn-MN"/>
              </w:rPr>
            </w:pPr>
          </w:p>
        </w:tc>
        <w:tc>
          <w:tcPr>
            <w:tcW w:w="2130" w:type="dxa"/>
            <w:tcBorders>
              <w:bottom w:val="single" w:sz="4" w:space="0" w:color="auto"/>
            </w:tcBorders>
          </w:tcPr>
          <w:p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8.2.Сумын иргэдийн Төлөөлөгчдийн Хурлын тогтоол, Засаг даргын захирамжийг сүүлийн 10 жилийн байдлаар хяналт шинжилгээ үнэлгээ хийж хуульд нийцүүлэх ажлыг зохион байгуулна.</w:t>
            </w:r>
          </w:p>
        </w:tc>
        <w:tc>
          <w:tcPr>
            <w:tcW w:w="1555"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Сумын иргэдийн Төлөөлөгчдийн Хурлын 63</w:t>
            </w:r>
            <w:r w:rsidRPr="0088446D">
              <w:rPr>
                <w:rFonts w:ascii="Times New Roman" w:eastAsia="Times New Roman" w:hAnsi="Times New Roman" w:cs="Times New Roman"/>
                <w:bCs/>
                <w:iCs/>
              </w:rPr>
              <w:t xml:space="preserve"> </w:t>
            </w:r>
            <w:r w:rsidRPr="0088446D">
              <w:rPr>
                <w:rFonts w:ascii="Times New Roman" w:eastAsia="Times New Roman" w:hAnsi="Times New Roman" w:cs="Times New Roman"/>
                <w:bCs/>
                <w:iCs/>
                <w:lang w:val="mn-MN"/>
              </w:rPr>
              <w:t>шийдвэрийг улсын нэгдсэн бүртгэлд бүртгүүлсэн.</w:t>
            </w:r>
          </w:p>
          <w:p w:rsidR="00A44D25" w:rsidRPr="0088446D" w:rsidRDefault="00A44D25" w:rsidP="00A44D25">
            <w:pPr>
              <w:jc w:val="both"/>
              <w:rPr>
                <w:rFonts w:ascii="Times New Roman" w:hAnsi="Times New Roman" w:cs="Times New Roman"/>
                <w:bCs/>
                <w:lang w:val="mn-MN"/>
              </w:rPr>
            </w:pPr>
          </w:p>
        </w:tc>
        <w:tc>
          <w:tcPr>
            <w:tcW w:w="1843"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-Тогтоол, захирамжийг хянасан тоо</w:t>
            </w:r>
          </w:p>
        </w:tc>
        <w:tc>
          <w:tcPr>
            <w:tcW w:w="2126" w:type="dxa"/>
            <w:tcBorders>
              <w:bottom w:val="single" w:sz="4" w:space="0" w:color="auto"/>
            </w:tcBorders>
          </w:tcPr>
          <w:p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2012-2021 оны шийдвэрийг хянан хяналт шинжилгээ үнэлгээ хийж дүнг сумын Засаг даргын Зөвлөлийн хурлаар хэлэлцүүлж </w:t>
            </w:r>
            <w:r w:rsidRPr="0088446D">
              <w:rPr>
                <w:rFonts w:ascii="Times New Roman" w:eastAsia="Times New Roman" w:hAnsi="Times New Roman" w:cs="Times New Roman"/>
                <w:bCs/>
                <w:iCs/>
              </w:rPr>
              <w:t>(</w:t>
            </w:r>
            <w:r w:rsidRPr="0088446D">
              <w:rPr>
                <w:rFonts w:ascii="Times New Roman" w:eastAsia="Times New Roman" w:hAnsi="Times New Roman" w:cs="Times New Roman"/>
                <w:bCs/>
                <w:iCs/>
                <w:lang w:val="mn-MN"/>
              </w:rPr>
              <w:t>тэмдэглэл үйлдэх</w:t>
            </w:r>
            <w:r w:rsidRPr="0088446D">
              <w:rPr>
                <w:rFonts w:ascii="Times New Roman" w:eastAsia="Times New Roman" w:hAnsi="Times New Roman" w:cs="Times New Roman"/>
                <w:bCs/>
                <w:iCs/>
              </w:rPr>
              <w:t xml:space="preserve">) </w:t>
            </w:r>
            <w:r w:rsidRPr="0088446D">
              <w:rPr>
                <w:rFonts w:ascii="Times New Roman" w:eastAsia="Times New Roman" w:hAnsi="Times New Roman" w:cs="Times New Roman"/>
                <w:bCs/>
                <w:iCs/>
                <w:lang w:val="mn-MN"/>
              </w:rPr>
              <w:t>авах арга хэмжээний шийдвэр төлөвлөгөө гарган зохион байгуулалтын ажлыг илтгэх хуудсаар ирүүлж хуульд нийцүүлсэн байна.</w:t>
            </w:r>
          </w:p>
        </w:tc>
        <w:tc>
          <w:tcPr>
            <w:tcW w:w="4394"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 xml:space="preserve">ХШҮ-ний баг Сумын иргэдийн Төлөөлөгчдийн хурлын тогтоол шийдвэрт хяналт шалгалт зохион байгуулж, илэрсэн зөрчлийг арилгах талаар зөвлөмж өгөн ажилласан. 2022 онд олон нийтэд хамааралтай нийт 7 тогтоол гарсан. Үүнд: “Хоршоо хөгжүүлэх сангийн тухай”, “Аялал жуулчлалын стратеги төлөвлөгөө боловсруулах тухай”, “Хог хаягдлын төлбөрийн хэмжээ тогтоох тухай”, “Чиглэл хүргүүлэх тухай” /Улсын тусгай хэрэгцээнд авсан 19390,4 га газарт эзэмших, ашиглах эрх эзэмшигч иргэн, ААН –үүдийн газрын байршил солих тухай/, “Сумын 2022 оны газар зохион байгуулалтын төлөвлөгөө батлах тухай”, “Үнэ тариф тогтоох тухай” /Сурталчилгааны самбар/, “2022 оны ОНХС-ын хөрөнгөөр хэрэгжүүлэх төсөл арга хэмжээг санхүүжүүлэх зориулалтад өөрчлөлт оруулах тухйа” гэсэн 7 тогтоол батлагдсан. </w:t>
            </w:r>
          </w:p>
          <w:p w:rsidR="00A44D25" w:rsidRPr="0088446D" w:rsidRDefault="00A44D25" w:rsidP="00A44D25">
            <w:pPr>
              <w:jc w:val="right"/>
              <w:rPr>
                <w:rFonts w:ascii="Times New Roman" w:eastAsia="Times New Roman" w:hAnsi="Times New Roman" w:cs="Times New Roman"/>
                <w:bCs/>
                <w:iCs/>
                <w:lang w:val="mn-MN"/>
              </w:rPr>
            </w:pPr>
            <w:r w:rsidRPr="0088446D">
              <w:rPr>
                <w:rFonts w:ascii="Times New Roman" w:hAnsi="Times New Roman" w:cs="Times New Roman"/>
                <w:lang w:val="mn-MN"/>
              </w:rPr>
              <w:t>/Хэрэгжилт-100%/</w:t>
            </w:r>
          </w:p>
        </w:tc>
      </w:tr>
      <w:tr w:rsidR="0088446D" w:rsidRPr="0088446D" w:rsidTr="001D0E46">
        <w:trPr>
          <w:trHeight w:val="264"/>
        </w:trPr>
        <w:tc>
          <w:tcPr>
            <w:tcW w:w="567" w:type="dxa"/>
            <w:vMerge/>
            <w:tcBorders>
              <w:left w:val="single" w:sz="4" w:space="0" w:color="auto"/>
              <w:right w:val="single" w:sz="4" w:space="0" w:color="auto"/>
            </w:tcBorders>
            <w:shd w:val="clear" w:color="auto" w:fill="auto"/>
            <w:vAlign w:val="center"/>
          </w:tcPr>
          <w:p w:rsidR="00A44D25" w:rsidRPr="0088446D" w:rsidRDefault="00A44D25" w:rsidP="00A44D25">
            <w:pPr>
              <w:jc w:val="center"/>
              <w:rPr>
                <w:rFonts w:ascii="Times New Roman" w:hAnsi="Times New Roman" w:cs="Times New Roman"/>
                <w:bCs/>
              </w:rPr>
            </w:pPr>
          </w:p>
        </w:tc>
        <w:tc>
          <w:tcPr>
            <w:tcW w:w="2122" w:type="dxa"/>
            <w:vMerge/>
          </w:tcPr>
          <w:p w:rsidR="00A44D25" w:rsidRPr="0088446D" w:rsidRDefault="00A44D25" w:rsidP="00A44D25">
            <w:pPr>
              <w:jc w:val="center"/>
              <w:rPr>
                <w:rFonts w:ascii="Times New Roman" w:hAnsi="Times New Roman" w:cs="Times New Roman"/>
                <w:bCs/>
                <w:lang w:val="mn-MN"/>
              </w:rPr>
            </w:pPr>
          </w:p>
        </w:tc>
        <w:tc>
          <w:tcPr>
            <w:tcW w:w="2130"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8.3.Иргэд, байгууллагыг хууль тогтоомжийн лавлагаа мэдээллээр хангаж бүртгэл хөтөлнө.</w:t>
            </w:r>
          </w:p>
        </w:tc>
        <w:tc>
          <w:tcPr>
            <w:tcW w:w="1555"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w:t>
            </w:r>
          </w:p>
        </w:tc>
        <w:tc>
          <w:tcPr>
            <w:tcW w:w="1843"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-Мэдээллээр хангасан тоо</w:t>
            </w:r>
          </w:p>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-Бүртгэл хөтлөлт хийснээр</w:t>
            </w:r>
          </w:p>
        </w:tc>
        <w:tc>
          <w:tcPr>
            <w:tcW w:w="2126"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Иргэд, байгууллагад хууль тогтоомжийн лавлагаа мэдээллээр хангасан талаарх мэдээг сар бүр ирүүлсэн байна.</w:t>
            </w:r>
          </w:p>
        </w:tc>
        <w:tc>
          <w:tcPr>
            <w:tcW w:w="4394"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 xml:space="preserve">Төсвийн байгууллагуудын захиргааны актын хуулийн үндэслэлд хяналтын хуудсаар тойруулан хяналт тавьж, бүртгэл хөтлөн ажиллаж байна. Иргэдэд Иргэний танхимаар хуулийн лавалгаа мэдээлэл, зөвөлгөөг тогтмол хүргэн ажиллаж байна. </w:t>
            </w:r>
          </w:p>
          <w:p w:rsidR="00A44D25" w:rsidRPr="0088446D" w:rsidRDefault="00A44D25" w:rsidP="00A44D25">
            <w:pPr>
              <w:jc w:val="right"/>
              <w:rPr>
                <w:rFonts w:ascii="Times New Roman" w:eastAsia="Times New Roman" w:hAnsi="Times New Roman" w:cs="Times New Roman"/>
                <w:bCs/>
                <w:iCs/>
                <w:lang w:val="mn-MN"/>
              </w:rPr>
            </w:pPr>
            <w:r w:rsidRPr="0088446D">
              <w:rPr>
                <w:rFonts w:ascii="Times New Roman" w:hAnsi="Times New Roman" w:cs="Times New Roman"/>
                <w:lang w:val="mn-MN"/>
              </w:rPr>
              <w:t>/Хэрэгжилт-100%/</w:t>
            </w:r>
          </w:p>
        </w:tc>
      </w:tr>
      <w:tr w:rsidR="0088446D" w:rsidRPr="0088446D" w:rsidTr="001D0E46">
        <w:trPr>
          <w:trHeight w:val="269"/>
        </w:trPr>
        <w:tc>
          <w:tcPr>
            <w:tcW w:w="567" w:type="dxa"/>
            <w:vMerge/>
            <w:tcBorders>
              <w:left w:val="single" w:sz="4" w:space="0" w:color="auto"/>
              <w:bottom w:val="single" w:sz="4" w:space="0" w:color="auto"/>
              <w:right w:val="single" w:sz="4" w:space="0" w:color="auto"/>
            </w:tcBorders>
            <w:shd w:val="clear" w:color="auto" w:fill="auto"/>
            <w:vAlign w:val="center"/>
          </w:tcPr>
          <w:p w:rsidR="00A44D25" w:rsidRPr="0088446D" w:rsidRDefault="00A44D25" w:rsidP="00A44D25">
            <w:pPr>
              <w:jc w:val="center"/>
              <w:rPr>
                <w:rFonts w:ascii="Times New Roman" w:hAnsi="Times New Roman" w:cs="Times New Roman"/>
                <w:bCs/>
              </w:rPr>
            </w:pPr>
          </w:p>
        </w:tc>
        <w:tc>
          <w:tcPr>
            <w:tcW w:w="2122" w:type="dxa"/>
            <w:vMerge/>
            <w:tcBorders>
              <w:bottom w:val="single" w:sz="4" w:space="0" w:color="auto"/>
            </w:tcBorders>
          </w:tcPr>
          <w:p w:rsidR="00A44D25" w:rsidRPr="0088446D" w:rsidRDefault="00A44D25" w:rsidP="00A44D25">
            <w:pPr>
              <w:jc w:val="center"/>
              <w:rPr>
                <w:rFonts w:ascii="Times New Roman" w:hAnsi="Times New Roman" w:cs="Times New Roman"/>
                <w:bCs/>
                <w:lang w:val="mn-MN"/>
              </w:rPr>
            </w:pPr>
          </w:p>
        </w:tc>
        <w:tc>
          <w:tcPr>
            <w:tcW w:w="2130"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8.4.Шүүх, хууль хяналтын байгууллагын түвшинд шалгагдаж байгаа, шийдвэрлэгдсэн болон нэхэмжлэгч, хариуцагчаар оролцож байгаа хэрэг маргааны судалгаа,  мэдээллийг ирүүлнэ.</w:t>
            </w:r>
          </w:p>
        </w:tc>
        <w:tc>
          <w:tcPr>
            <w:tcW w:w="1555"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w:t>
            </w:r>
          </w:p>
        </w:tc>
        <w:tc>
          <w:tcPr>
            <w:tcW w:w="1843"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-Хэрэг маргааны судалгаа, мэдээллийг гаргаснаар</w:t>
            </w:r>
          </w:p>
          <w:p w:rsidR="00A44D25" w:rsidRPr="0088446D" w:rsidRDefault="00A44D25" w:rsidP="00A44D25">
            <w:pPr>
              <w:jc w:val="both"/>
              <w:rPr>
                <w:rFonts w:ascii="Times New Roman" w:eastAsia="Times New Roman" w:hAnsi="Times New Roman" w:cs="Times New Roman"/>
                <w:bCs/>
                <w:iCs/>
                <w:lang w:val="mn-MN"/>
              </w:rPr>
            </w:pPr>
          </w:p>
        </w:tc>
        <w:tc>
          <w:tcPr>
            <w:tcW w:w="2126"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Шүүх, хууль хяналтын байгууллагын түвшинд шалгагдаж байгаа, шийдвэрлэгдсэн хэрэг маргааны судалгааг нэгтгэн сар бүр ирүүлсэн байна.</w:t>
            </w:r>
          </w:p>
        </w:tc>
        <w:tc>
          <w:tcPr>
            <w:tcW w:w="4394" w:type="dxa"/>
            <w:tcBorders>
              <w:bottom w:val="single" w:sz="4" w:space="0" w:color="auto"/>
            </w:tcBorders>
          </w:tcPr>
          <w:p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 xml:space="preserve">2022 оны эхний хагас жилийн байдлаар 2 Захиргааны хэрэг шүүхэд хянан шийдвэрлэх ажиллагаанд хариуцагчаар  , 2 Эрүүгийн хэрэг шүүхэд хянан шийдвэрлэх ажиллагаанд хохирогчоор оролцож шүүхийн хянан шийдвэрлэх ажиллагаа явагдаж байна.  </w:t>
            </w:r>
          </w:p>
          <w:p w:rsidR="00A44D25" w:rsidRPr="0088446D" w:rsidRDefault="00A44D25" w:rsidP="00A44D25">
            <w:pPr>
              <w:jc w:val="right"/>
              <w:rPr>
                <w:rFonts w:ascii="Times New Roman" w:eastAsia="Times New Roman" w:hAnsi="Times New Roman" w:cs="Times New Roman"/>
                <w:bCs/>
                <w:iCs/>
                <w:lang w:val="mn-MN"/>
              </w:rPr>
            </w:pPr>
            <w:r w:rsidRPr="0088446D">
              <w:rPr>
                <w:rFonts w:ascii="Times New Roman" w:hAnsi="Times New Roman" w:cs="Times New Roman"/>
                <w:lang w:val="mn-MN"/>
              </w:rPr>
              <w:t>/Хэрэгжилт-100%/</w:t>
            </w:r>
          </w:p>
        </w:tc>
      </w:tr>
      <w:tr w:rsidR="0088446D" w:rsidRPr="0088446D" w:rsidTr="00A44D25">
        <w:trPr>
          <w:trHeight w:val="309"/>
        </w:trPr>
        <w:tc>
          <w:tcPr>
            <w:tcW w:w="14737" w:type="dxa"/>
            <w:gridSpan w:val="7"/>
            <w:tcBorders>
              <w:left w:val="single" w:sz="4" w:space="0" w:color="auto"/>
              <w:bottom w:val="single" w:sz="4" w:space="0" w:color="auto"/>
            </w:tcBorders>
            <w:shd w:val="clear" w:color="auto" w:fill="auto"/>
            <w:vAlign w:val="center"/>
          </w:tcPr>
          <w:p w:rsidR="00A44D25" w:rsidRPr="0088446D" w:rsidRDefault="00A44D25" w:rsidP="00A44D25">
            <w:pPr>
              <w:pStyle w:val="ListParagraph"/>
              <w:numPr>
                <w:ilvl w:val="0"/>
                <w:numId w:val="1"/>
              </w:numPr>
              <w:spacing w:after="0" w:line="240" w:lineRule="auto"/>
              <w:jc w:val="center"/>
              <w:rPr>
                <w:rFonts w:ascii="Times New Roman" w:eastAsia="Times New Roman" w:hAnsi="Times New Roman" w:cs="Times New Roman"/>
                <w:iCs/>
                <w:lang w:val="mn-MN"/>
              </w:rPr>
            </w:pPr>
            <w:r w:rsidRPr="0088446D">
              <w:rPr>
                <w:rFonts w:ascii="Times New Roman" w:eastAsia="Times New Roman" w:hAnsi="Times New Roman" w:cs="Times New Roman"/>
                <w:iCs/>
                <w:lang w:val="mn-MN"/>
              </w:rPr>
              <w:t>Хүний эрх, хэрэглэгчийн эрхийг хангах</w:t>
            </w:r>
          </w:p>
        </w:tc>
      </w:tr>
      <w:tr w:rsidR="0088446D" w:rsidRPr="0088446D" w:rsidTr="001D0E46">
        <w:trPr>
          <w:trHeight w:val="1087"/>
        </w:trPr>
        <w:tc>
          <w:tcPr>
            <w:tcW w:w="567" w:type="dxa"/>
            <w:vMerge w:val="restart"/>
            <w:tcBorders>
              <w:top w:val="single" w:sz="4" w:space="0" w:color="auto"/>
              <w:left w:val="single" w:sz="4" w:space="0" w:color="auto"/>
              <w:right w:val="single" w:sz="4" w:space="0" w:color="auto"/>
            </w:tcBorders>
            <w:shd w:val="clear" w:color="auto" w:fill="auto"/>
            <w:vAlign w:val="center"/>
          </w:tcPr>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 xml:space="preserve">  9</w:t>
            </w: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 xml:space="preserve">   </w:t>
            </w: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rPr>
              <w:t xml:space="preserve">  </w:t>
            </w:r>
          </w:p>
        </w:tc>
        <w:tc>
          <w:tcPr>
            <w:tcW w:w="2122" w:type="dxa"/>
            <w:vMerge w:val="restart"/>
          </w:tcPr>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lang w:val="mn-MN"/>
              </w:rPr>
            </w:pP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lang w:val="mn-MN"/>
              </w:rPr>
              <w:t>Хүний эрх, хэрэглэгчийн эрхийн талаарх сургалт, хяналт шалгалтын ажлыг тогтмолжуулна.</w:t>
            </w:r>
          </w:p>
        </w:tc>
        <w:tc>
          <w:tcPr>
            <w:tcW w:w="2130" w:type="dxa"/>
          </w:tcPr>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lang w:val="mn-MN"/>
              </w:rPr>
              <w:t xml:space="preserve">9.1.Хүний эрхийн салбар хорооны ажлыг эрчимжүүлнэ. </w:t>
            </w:r>
          </w:p>
        </w:tc>
        <w:tc>
          <w:tcPr>
            <w:tcW w:w="1555" w:type="dxa"/>
          </w:tcPr>
          <w:p w:rsidR="00A44D25" w:rsidRPr="0088446D" w:rsidRDefault="00A44D25" w:rsidP="00A44D25">
            <w:pPr>
              <w:spacing w:before="60"/>
              <w:ind w:right="100"/>
              <w:jc w:val="both"/>
              <w:rPr>
                <w:rFonts w:ascii="Times New Roman" w:hAnsi="Times New Roman" w:cs="Times New Roman"/>
                <w:bCs/>
                <w:lang w:val="mn-MN"/>
              </w:rPr>
            </w:pPr>
            <w:r w:rsidRPr="0088446D">
              <w:rPr>
                <w:rFonts w:ascii="Times New Roman" w:hAnsi="Times New Roman" w:cs="Times New Roman"/>
                <w:lang w:val="mn-MN"/>
              </w:rPr>
              <w:t>Сумдын Хүний эрхийн салбар  үйл ажиллагаа-76.9 хувьтай дүгнэгдсэн.</w:t>
            </w:r>
          </w:p>
        </w:tc>
        <w:tc>
          <w:tcPr>
            <w:tcW w:w="1843"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-Салбар хорооны төлөвлөгөөний хэрэгжилтийн хувиар</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-Салбар хорооны хурлыг 4-оос доошгүй удаа зохион байгуулснаар </w:t>
            </w:r>
          </w:p>
        </w:tc>
        <w:tc>
          <w:tcPr>
            <w:tcW w:w="2126"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Салбар хорооны төлөвлөгөөний хэрэгжилтийг сумын Засаг даргын зөвлөлийн хурлаар хэлэлцүүлж дүгнүүлсэн шийдвэр, тайланг хагас, бүтэн жилээр ирүүлсэн байна. </w:t>
            </w:r>
          </w:p>
        </w:tc>
        <w:tc>
          <w:tcPr>
            <w:tcW w:w="4394"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Сумын Хүний эрхийг хангах үндэсний хөтөлбөрийг хэрэгжүүлэх арга хэмжээний 2022 оны төлөвлөгөө боловсруулан 2022 оны 02 дугаар сарын 04-ний өдөр Сумын Хүний эрхийн салбар хорооны анхдугаар  хуралдаанаар төлөвлөгөөний төслийг хэлэцэн баталлалаа. Хагас жилийн тайланг Засаг даргын зөвлөлийн хуралдаанаар хэлэлцүүлж, цаашид авч хэрэгжүүлэх арга хэмжээний талаар хэлэлцсэн. </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1087"/>
        </w:trPr>
        <w:tc>
          <w:tcPr>
            <w:tcW w:w="567" w:type="dxa"/>
            <w:vMerge/>
            <w:tcBorders>
              <w:left w:val="single" w:sz="4" w:space="0" w:color="auto"/>
              <w:right w:val="single" w:sz="4" w:space="0" w:color="auto"/>
            </w:tcBorders>
            <w:shd w:val="clear" w:color="auto" w:fill="auto"/>
            <w:vAlign w:val="center"/>
          </w:tcPr>
          <w:p w:rsidR="00A44D25" w:rsidRPr="0088446D" w:rsidRDefault="00A44D25" w:rsidP="00A44D25">
            <w:pPr>
              <w:jc w:val="both"/>
              <w:rPr>
                <w:rFonts w:ascii="Times New Roman" w:hAnsi="Times New Roman" w:cs="Times New Roman"/>
                <w:bCs/>
                <w:lang w:val="mn-MN"/>
              </w:rPr>
            </w:pPr>
          </w:p>
        </w:tc>
        <w:tc>
          <w:tcPr>
            <w:tcW w:w="2122" w:type="dxa"/>
            <w:vMerge/>
          </w:tcPr>
          <w:p w:rsidR="00A44D25" w:rsidRPr="0088446D" w:rsidRDefault="00A44D25" w:rsidP="00A44D25">
            <w:pPr>
              <w:jc w:val="both"/>
              <w:rPr>
                <w:rFonts w:ascii="Times New Roman" w:hAnsi="Times New Roman" w:cs="Times New Roman"/>
                <w:lang w:val="mn-MN"/>
              </w:rPr>
            </w:pPr>
          </w:p>
        </w:tc>
        <w:tc>
          <w:tcPr>
            <w:tcW w:w="2130"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9.2.Хүний эрхийг дэд бүтцийг хангах ажлыг зохион байгуулна.</w:t>
            </w:r>
          </w:p>
        </w:tc>
        <w:tc>
          <w:tcPr>
            <w:tcW w:w="1555" w:type="dxa"/>
          </w:tcPr>
          <w:p w:rsidR="00A44D25" w:rsidRPr="0088446D" w:rsidRDefault="00A44D25" w:rsidP="00A44D25">
            <w:pPr>
              <w:spacing w:before="60"/>
              <w:ind w:right="100"/>
              <w:jc w:val="both"/>
              <w:rPr>
                <w:rFonts w:ascii="Times New Roman" w:hAnsi="Times New Roman" w:cs="Times New Roman"/>
                <w:lang w:val="mn-MN"/>
              </w:rPr>
            </w:pPr>
            <w:r w:rsidRPr="0088446D">
              <w:rPr>
                <w:rFonts w:ascii="Times New Roman" w:hAnsi="Times New Roman" w:cs="Times New Roman"/>
                <w:lang w:val="mn-MN"/>
              </w:rPr>
              <w:t xml:space="preserve">- </w:t>
            </w:r>
          </w:p>
        </w:tc>
        <w:tc>
          <w:tcPr>
            <w:tcW w:w="1843"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Стандартад нийцүүлсэн,</w:t>
            </w:r>
          </w:p>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шинээр бий болсон замын тоогоор</w:t>
            </w:r>
          </w:p>
          <w:p w:rsidR="00A44D25" w:rsidRPr="0088446D" w:rsidRDefault="00A44D25" w:rsidP="00A44D25">
            <w:pPr>
              <w:jc w:val="both"/>
              <w:rPr>
                <w:rFonts w:ascii="Times New Roman" w:hAnsi="Times New Roman" w:cs="Times New Roman"/>
                <w:lang w:val="mn-MN"/>
              </w:rPr>
            </w:pPr>
          </w:p>
        </w:tc>
        <w:tc>
          <w:tcPr>
            <w:tcW w:w="2126"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Сумын хэмжээнд үйл ажиллагаа явуулж байгаа байгууллагын 80 хувийг    хөгжлийн бэрхшээлтэй иргэнд зориулсан налуу замтай болгож стандартад нийцүүлсэн байна.</w:t>
            </w:r>
          </w:p>
        </w:tc>
        <w:tc>
          <w:tcPr>
            <w:tcW w:w="4394" w:type="dxa"/>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Сумын ЗДТГ-ын үүдний хэсэгт </w:t>
            </w:r>
            <w:proofErr w:type="spellStart"/>
            <w:r w:rsidRPr="0088446D">
              <w:rPr>
                <w:rFonts w:ascii="Times New Roman" w:hAnsi="Times New Roman" w:cs="Times New Roman"/>
              </w:rPr>
              <w:t>тэргэнцэртэй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хөгжлийн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бэрхшээлтэй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хэрэгцээнд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нийцүүлэн</w:t>
            </w:r>
            <w:proofErr w:type="spellEnd"/>
            <w:r w:rsidRPr="0088446D">
              <w:rPr>
                <w:rFonts w:ascii="Times New Roman" w:hAnsi="Times New Roman" w:cs="Times New Roman"/>
                <w:lang w:val="mn-MN"/>
              </w:rPr>
              <w:t xml:space="preserve"> налуу замыг өргөн 90 см, урт 150 см, өндөр 45 см хэмжээтэй, </w:t>
            </w:r>
            <w:r w:rsidRPr="0088446D">
              <w:rPr>
                <w:rFonts w:ascii="Times New Roman" w:hAnsi="Times New Roman" w:cs="Times New Roman"/>
              </w:rPr>
              <w:t xml:space="preserve"> </w:t>
            </w:r>
            <w:proofErr w:type="spellStart"/>
            <w:r w:rsidRPr="0088446D">
              <w:rPr>
                <w:rFonts w:ascii="Times New Roman" w:hAnsi="Times New Roman" w:cs="Times New Roman"/>
              </w:rPr>
              <w:t>чиглэл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өөрчлөгдөх</w:t>
            </w:r>
            <w:proofErr w:type="spellEnd"/>
            <w:r w:rsidRPr="0088446D">
              <w:rPr>
                <w:rFonts w:ascii="Times New Roman" w:hAnsi="Times New Roman" w:cs="Times New Roman"/>
              </w:rPr>
              <w:t xml:space="preserve"> </w:t>
            </w:r>
            <w:r w:rsidRPr="0088446D">
              <w:rPr>
                <w:rFonts w:ascii="Times New Roman" w:hAnsi="Times New Roman" w:cs="Times New Roman"/>
                <w:lang w:val="mn-MN"/>
              </w:rPr>
              <w:t>хэсэгт</w:t>
            </w:r>
            <w:r w:rsidRPr="0088446D">
              <w:rPr>
                <w:rFonts w:ascii="Times New Roman" w:hAnsi="Times New Roman" w:cs="Times New Roman"/>
              </w:rPr>
              <w:t xml:space="preserve"> </w:t>
            </w:r>
            <w:proofErr w:type="spellStart"/>
            <w:r w:rsidRPr="0088446D">
              <w:rPr>
                <w:rFonts w:ascii="Times New Roman" w:hAnsi="Times New Roman" w:cs="Times New Roman"/>
              </w:rPr>
              <w:t>тэгш</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талбайн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өргөн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тэргэнцэр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эргэх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боломжтой</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байдлаар хийгдсэн налуу замтай. 2022 оны засварын ажилд уг налуу замыг бариултай болгох ажил төлөвлөгдсөн. 3 дугаар улиралд багтаан сумын хэмжээнд үйл ажиллагаа явуулдаг байгууллагуудад хөгжлийн бэрхшээлтэй иргэнд зориулсан налуу замын </w:t>
            </w:r>
            <w:r w:rsidRPr="0088446D">
              <w:rPr>
                <w:rFonts w:ascii="Times New Roman" w:hAnsi="Times New Roman" w:cs="Times New Roman"/>
                <w:lang w:val="mn-MN"/>
              </w:rPr>
              <w:lastRenderedPageBreak/>
              <w:t xml:space="preserve">дэлгэрэнгүй судалгааг гарган ажиллах төлөвлөгөөтэй ажиллаж байна. </w:t>
            </w:r>
          </w:p>
          <w:p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 xml:space="preserve">/Хэрэгжилт-100%/ </w:t>
            </w:r>
          </w:p>
        </w:tc>
      </w:tr>
      <w:tr w:rsidR="0088446D" w:rsidRPr="0088446D" w:rsidTr="00617F14">
        <w:trPr>
          <w:trHeight w:val="1125"/>
        </w:trPr>
        <w:tc>
          <w:tcPr>
            <w:tcW w:w="567" w:type="dxa"/>
            <w:vMerge/>
            <w:tcBorders>
              <w:left w:val="single" w:sz="4" w:space="0" w:color="auto"/>
              <w:bottom w:val="single" w:sz="4" w:space="0" w:color="auto"/>
              <w:right w:val="single" w:sz="4" w:space="0" w:color="auto"/>
            </w:tcBorders>
            <w:shd w:val="clear" w:color="auto" w:fill="auto"/>
            <w:vAlign w:val="center"/>
          </w:tcPr>
          <w:p w:rsidR="00A44D25" w:rsidRPr="0088446D" w:rsidRDefault="00A44D25" w:rsidP="00A44D25">
            <w:pPr>
              <w:jc w:val="both"/>
              <w:rPr>
                <w:rFonts w:ascii="Times New Roman" w:hAnsi="Times New Roman" w:cs="Times New Roman"/>
                <w:bCs/>
                <w:lang w:val="mn-MN"/>
              </w:rPr>
            </w:pPr>
          </w:p>
        </w:tc>
        <w:tc>
          <w:tcPr>
            <w:tcW w:w="2122" w:type="dxa"/>
            <w:vMerge/>
            <w:tcBorders>
              <w:bottom w:val="single" w:sz="4" w:space="0" w:color="auto"/>
            </w:tcBorders>
          </w:tcPr>
          <w:p w:rsidR="00A44D25" w:rsidRPr="0088446D" w:rsidRDefault="00A44D25" w:rsidP="00A44D25">
            <w:pPr>
              <w:jc w:val="both"/>
              <w:rPr>
                <w:rFonts w:ascii="Times New Roman" w:hAnsi="Times New Roman" w:cs="Times New Roman"/>
                <w:lang w:val="mn-MN"/>
              </w:rPr>
            </w:pPr>
          </w:p>
        </w:tc>
        <w:tc>
          <w:tcPr>
            <w:tcW w:w="2130" w:type="dxa"/>
            <w:tcBorders>
              <w:bottom w:val="single" w:sz="4" w:space="0" w:color="auto"/>
            </w:tcBorders>
          </w:tcPr>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9.3.Хүний эрхийн суурь судалгааг хөтөлнө.</w:t>
            </w: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-Хүүхдийн хөдөлмөр эрхлэлт</w:t>
            </w: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-Хөгжлийн бэрхшээлтэй иргэдийн хөдөлмөр эрхлэлт</w:t>
            </w: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-Хүний эрхийн дэд бүтцийг хангасан барилга, байгууламж</w:t>
            </w: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-Гэр бүлийн хүчирхийлэлд өртөж болзошгүй, өртсөн хүүхэд, эмэгтэйчүүд</w:t>
            </w:r>
          </w:p>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-Төрийн байгууллагад гаргасан хүний эрх, гомдол мэдээлэл</w:t>
            </w:r>
          </w:p>
        </w:tc>
        <w:tc>
          <w:tcPr>
            <w:tcW w:w="1555" w:type="dxa"/>
            <w:tcBorders>
              <w:bottom w:val="single" w:sz="4" w:space="0" w:color="auto"/>
            </w:tcBorders>
          </w:tcPr>
          <w:p w:rsidR="00A44D25" w:rsidRPr="0088446D" w:rsidRDefault="00A44D25" w:rsidP="00A44D25">
            <w:pPr>
              <w:spacing w:before="60"/>
              <w:ind w:right="100"/>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bottom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Хүний эрхийн суурь судалгааг хөтөлж, баяжилт хийснээр</w:t>
            </w:r>
          </w:p>
        </w:tc>
        <w:tc>
          <w:tcPr>
            <w:tcW w:w="2126" w:type="dxa"/>
            <w:tcBorders>
              <w:bottom w:val="single" w:sz="4" w:space="0" w:color="auto"/>
            </w:tcBorders>
          </w:tcPr>
          <w:p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Хүний эрхийн судалгааг тухай бүр шинэчилж, хагас, бүтэн жилээр мэдээг ирүүлсэн байна.</w:t>
            </w:r>
          </w:p>
          <w:p w:rsidR="00A44D25" w:rsidRPr="0088446D" w:rsidRDefault="00A44D25" w:rsidP="00A44D25">
            <w:pPr>
              <w:jc w:val="both"/>
              <w:rPr>
                <w:rFonts w:ascii="Times New Roman" w:hAnsi="Times New Roman" w:cs="Times New Roman"/>
                <w:lang w:val="mn-MN"/>
              </w:rPr>
            </w:pPr>
          </w:p>
        </w:tc>
        <w:tc>
          <w:tcPr>
            <w:tcW w:w="4394" w:type="dxa"/>
            <w:tcBorders>
              <w:bottom w:val="single" w:sz="4" w:space="0" w:color="auto"/>
            </w:tcBorders>
          </w:tcPr>
          <w:p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 xml:space="preserve">Хүүхдийн хөдөлмөр эрхлэлт, Эрсдэлт бүлгийн хүүхдийн судалгааг 2022 оны байдлаар шинэчлэн гаргасан. </w:t>
            </w:r>
          </w:p>
          <w:p w:rsidR="00A44D25" w:rsidRPr="0088446D" w:rsidRDefault="00A44D25" w:rsidP="00A44D25">
            <w:pPr>
              <w:jc w:val="right"/>
              <w:rPr>
                <w:rFonts w:ascii="Times New Roman" w:hAnsi="Times New Roman" w:cs="Times New Roman"/>
                <w:lang w:val="mn-MN"/>
              </w:rPr>
            </w:pPr>
          </w:p>
          <w:p w:rsidR="00A44D25" w:rsidRPr="0088446D" w:rsidRDefault="00A44D25" w:rsidP="00A44D25">
            <w:pPr>
              <w:jc w:val="right"/>
              <w:rPr>
                <w:rFonts w:ascii="Times New Roman" w:hAnsi="Times New Roman" w:cs="Times New Roman"/>
                <w:bCs/>
                <w:lang w:val="mn-MN"/>
              </w:rPr>
            </w:pPr>
            <w:r w:rsidRPr="0088446D">
              <w:rPr>
                <w:rFonts w:ascii="Times New Roman" w:hAnsi="Times New Roman" w:cs="Times New Roman"/>
                <w:lang w:val="mn-MN"/>
              </w:rPr>
              <w:t>/Хэрэгжилт-100%/</w:t>
            </w:r>
          </w:p>
        </w:tc>
      </w:tr>
      <w:tr w:rsidR="0088446D" w:rsidRPr="0088446D" w:rsidTr="001D0E46">
        <w:trPr>
          <w:trHeight w:val="414"/>
        </w:trPr>
        <w:tc>
          <w:tcPr>
            <w:tcW w:w="567" w:type="dxa"/>
            <w:vMerge w:val="restart"/>
            <w:tcBorders>
              <w:left w:val="single" w:sz="4" w:space="0" w:color="auto"/>
              <w:right w:val="single" w:sz="4" w:space="0" w:color="auto"/>
            </w:tcBorders>
            <w:shd w:val="clear" w:color="auto" w:fill="auto"/>
            <w:vAlign w:val="center"/>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 xml:space="preserve">  10</w:t>
            </w:r>
          </w:p>
        </w:tc>
        <w:tc>
          <w:tcPr>
            <w:tcW w:w="2122" w:type="dxa"/>
            <w:vMerge w:val="restart"/>
            <w:tcBorders>
              <w:top w:val="nil"/>
            </w:tcBorders>
          </w:tcPr>
          <w:p w:rsidR="00940AC3" w:rsidRPr="0088446D" w:rsidRDefault="00940AC3" w:rsidP="00940AC3">
            <w:pPr>
              <w:jc w:val="both"/>
              <w:rPr>
                <w:rFonts w:ascii="Times New Roman" w:hAnsi="Times New Roman" w:cs="Times New Roman"/>
                <w:lang w:val="mn-MN"/>
              </w:rPr>
            </w:pPr>
          </w:p>
          <w:p w:rsidR="00940AC3" w:rsidRPr="0088446D" w:rsidRDefault="00940AC3" w:rsidP="00940AC3">
            <w:pPr>
              <w:jc w:val="both"/>
              <w:rPr>
                <w:rFonts w:ascii="Times New Roman" w:hAnsi="Times New Roman" w:cs="Times New Roman"/>
                <w:lang w:val="mn-MN"/>
              </w:rPr>
            </w:pPr>
          </w:p>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Хэрэглэгчийн эрхийг хангах ажлыг зохион байгуулна.</w:t>
            </w:r>
          </w:p>
          <w:p w:rsidR="00940AC3" w:rsidRPr="0088446D" w:rsidRDefault="00940AC3" w:rsidP="00940AC3">
            <w:pPr>
              <w:jc w:val="both"/>
              <w:rPr>
                <w:rFonts w:ascii="Times New Roman" w:hAnsi="Times New Roman" w:cs="Times New Roman"/>
                <w:lang w:val="mn-MN"/>
              </w:rPr>
            </w:pPr>
          </w:p>
          <w:p w:rsidR="00940AC3" w:rsidRPr="0088446D" w:rsidRDefault="00940AC3" w:rsidP="00940AC3">
            <w:pPr>
              <w:jc w:val="both"/>
              <w:rPr>
                <w:rFonts w:ascii="Times New Roman" w:hAnsi="Times New Roman" w:cs="Times New Roman"/>
                <w:lang w:val="mn-MN"/>
              </w:rPr>
            </w:pPr>
          </w:p>
          <w:p w:rsidR="00940AC3" w:rsidRPr="0088446D" w:rsidRDefault="00940AC3" w:rsidP="00940AC3">
            <w:pPr>
              <w:jc w:val="both"/>
              <w:rPr>
                <w:rFonts w:ascii="Times New Roman" w:hAnsi="Times New Roman" w:cs="Times New Roman"/>
                <w:lang w:val="mn-MN"/>
              </w:rPr>
            </w:pPr>
          </w:p>
          <w:p w:rsidR="00940AC3" w:rsidRPr="0088446D" w:rsidRDefault="00940AC3" w:rsidP="00940AC3">
            <w:pPr>
              <w:jc w:val="both"/>
              <w:rPr>
                <w:rFonts w:ascii="Times New Roman" w:hAnsi="Times New Roman" w:cs="Times New Roman"/>
                <w:lang w:val="mn-MN"/>
              </w:rPr>
            </w:pPr>
          </w:p>
          <w:p w:rsidR="00940AC3" w:rsidRPr="0088446D" w:rsidRDefault="00940AC3" w:rsidP="00940AC3">
            <w:pPr>
              <w:jc w:val="both"/>
              <w:rPr>
                <w:rFonts w:ascii="Times New Roman" w:hAnsi="Times New Roman" w:cs="Times New Roman"/>
                <w:lang w:val="mn-MN"/>
              </w:rPr>
            </w:pPr>
          </w:p>
        </w:tc>
        <w:tc>
          <w:tcPr>
            <w:tcW w:w="2130"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lastRenderedPageBreak/>
              <w:t>10.1.Өргөн хэрэглээний бараа бүтээгдэхүүний үнийн судалгааг батлагдсан маягтын дагуу сар бүр гаргаж олон нийтэд мэдээлнэ.</w:t>
            </w:r>
          </w:p>
        </w:tc>
        <w:tc>
          <w:tcPr>
            <w:tcW w:w="1555" w:type="dxa"/>
          </w:tcPr>
          <w:p w:rsidR="00940AC3" w:rsidRPr="0088446D" w:rsidRDefault="00940AC3" w:rsidP="00940AC3">
            <w:pPr>
              <w:ind w:left="-57" w:right="-57"/>
              <w:jc w:val="both"/>
              <w:rPr>
                <w:rFonts w:ascii="Times New Roman" w:hAnsi="Times New Roman" w:cs="Times New Roman"/>
                <w:lang w:val="mn-MN"/>
              </w:rPr>
            </w:pPr>
            <w:r w:rsidRPr="0088446D">
              <w:rPr>
                <w:rFonts w:ascii="Times New Roman" w:hAnsi="Times New Roman" w:cs="Times New Roman"/>
                <w:lang w:val="mn-MN"/>
              </w:rPr>
              <w:t>- 2 удаа мэдээлэл гаргаж олон нийтийн сүлжээгээр дамжуулан иргэдийг мэдээллээр хангасан.</w:t>
            </w:r>
          </w:p>
        </w:tc>
        <w:tc>
          <w:tcPr>
            <w:tcW w:w="1843" w:type="dxa"/>
          </w:tcPr>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-Сар бүр мэдээг ирүүлснээр</w:t>
            </w:r>
          </w:p>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-Иргэдийг мэдээллээр хангасан тоо</w:t>
            </w:r>
          </w:p>
          <w:p w:rsidR="00940AC3" w:rsidRPr="0088446D" w:rsidRDefault="00940AC3" w:rsidP="00940AC3">
            <w:pPr>
              <w:jc w:val="both"/>
              <w:rPr>
                <w:rFonts w:ascii="Times New Roman" w:hAnsi="Times New Roman" w:cs="Times New Roman"/>
                <w:lang w:val="mn-MN"/>
              </w:rPr>
            </w:pPr>
          </w:p>
        </w:tc>
        <w:tc>
          <w:tcPr>
            <w:tcW w:w="2126" w:type="dxa"/>
          </w:tcPr>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bCs/>
                <w:lang w:val="mn-MN"/>
              </w:rPr>
              <w:t xml:space="preserve">Өргөн хэрэглээний бараа, бүтээгдэхүүний үнийн хэлбэлзлийг сар бүр гаргаж, иргэдэд мэдээлж, тайлан, мэдээг хугацаанд нь ирүүлсэн байна. </w:t>
            </w:r>
          </w:p>
        </w:tc>
        <w:tc>
          <w:tcPr>
            <w:tcW w:w="4394"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Сар бүрийн 25- нд өргөн хэрэглээний бараа, бүтээгдэхүүний судалгааг “Баянзүрх ээж хоршоо” хүнсний дэлгүүр, “Аз” хүнсний дэлгүүр , “Хөшгийн уулс ирээдүй хүнсний дэлгүүрээс судалгааг авч олон нийтэд мэдээлж ажиллаж байна.</w:t>
            </w:r>
          </w:p>
          <w:p w:rsidR="00940AC3" w:rsidRPr="0088446D" w:rsidRDefault="00940AC3" w:rsidP="00940AC3">
            <w:pPr>
              <w:jc w:val="right"/>
              <w:rPr>
                <w:rFonts w:ascii="Times New Roman" w:hAnsi="Times New Roman" w:cs="Times New Roman"/>
                <w:bCs/>
                <w:lang w:val="mn-MN"/>
              </w:rPr>
            </w:pPr>
            <w:r w:rsidRPr="0088446D">
              <w:rPr>
                <w:rFonts w:ascii="Times New Roman" w:hAnsi="Times New Roman" w:cs="Times New Roman"/>
                <w:lang w:val="mn-MN"/>
              </w:rPr>
              <w:t>/Хэрэгжилт-100%/</w:t>
            </w:r>
          </w:p>
        </w:tc>
      </w:tr>
      <w:tr w:rsidR="0088446D" w:rsidRPr="0088446D" w:rsidTr="001D0E46">
        <w:trPr>
          <w:trHeight w:val="414"/>
        </w:trPr>
        <w:tc>
          <w:tcPr>
            <w:tcW w:w="567" w:type="dxa"/>
            <w:vMerge/>
            <w:tcBorders>
              <w:left w:val="single" w:sz="4" w:space="0" w:color="auto"/>
              <w:bottom w:val="single" w:sz="4" w:space="0" w:color="auto"/>
              <w:right w:val="single" w:sz="4" w:space="0" w:color="auto"/>
            </w:tcBorders>
            <w:shd w:val="clear" w:color="auto" w:fill="auto"/>
            <w:vAlign w:val="center"/>
          </w:tcPr>
          <w:p w:rsidR="00940AC3" w:rsidRPr="0088446D" w:rsidRDefault="00940AC3" w:rsidP="00940AC3">
            <w:pPr>
              <w:jc w:val="both"/>
              <w:rPr>
                <w:rFonts w:ascii="Times New Roman" w:hAnsi="Times New Roman" w:cs="Times New Roman"/>
                <w:bCs/>
              </w:rPr>
            </w:pPr>
          </w:p>
        </w:tc>
        <w:tc>
          <w:tcPr>
            <w:tcW w:w="2122" w:type="dxa"/>
            <w:vMerge/>
          </w:tcPr>
          <w:p w:rsidR="00940AC3" w:rsidRPr="0088446D" w:rsidRDefault="00940AC3" w:rsidP="00940AC3">
            <w:pPr>
              <w:jc w:val="both"/>
              <w:rPr>
                <w:rFonts w:ascii="Times New Roman" w:hAnsi="Times New Roman" w:cs="Times New Roman"/>
                <w:lang w:val="mn-MN"/>
              </w:rPr>
            </w:pPr>
          </w:p>
        </w:tc>
        <w:tc>
          <w:tcPr>
            <w:tcW w:w="2130"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 xml:space="preserve">10.2.Хэрэглэгчдээс гаргасан гомдлыг барагдуулах ажлыг хамтран зохион байгуулна. </w:t>
            </w:r>
          </w:p>
        </w:tc>
        <w:tc>
          <w:tcPr>
            <w:tcW w:w="1555" w:type="dxa"/>
          </w:tcPr>
          <w:p w:rsidR="00940AC3" w:rsidRPr="0088446D" w:rsidRDefault="00940AC3" w:rsidP="00940AC3">
            <w:pPr>
              <w:ind w:right="-57"/>
              <w:jc w:val="both"/>
              <w:rPr>
                <w:rFonts w:ascii="Times New Roman" w:hAnsi="Times New Roman" w:cs="Times New Roman"/>
                <w:lang w:val="mn-MN"/>
              </w:rPr>
            </w:pPr>
            <w:r w:rsidRPr="0088446D">
              <w:rPr>
                <w:rFonts w:ascii="Times New Roman" w:hAnsi="Times New Roman" w:cs="Times New Roman"/>
                <w:lang w:val="mn-MN"/>
              </w:rPr>
              <w:t>20 өргөдөл, гомдол шийдвэрлэсэн.</w:t>
            </w:r>
          </w:p>
        </w:tc>
        <w:tc>
          <w:tcPr>
            <w:tcW w:w="1843" w:type="dxa"/>
          </w:tcPr>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 xml:space="preserve">Өргөдөл гомдлын шийдвэрлэлтийн хувиар </w:t>
            </w:r>
          </w:p>
          <w:p w:rsidR="00940AC3" w:rsidRPr="0088446D" w:rsidRDefault="00940AC3" w:rsidP="00940AC3">
            <w:pPr>
              <w:jc w:val="both"/>
              <w:rPr>
                <w:rFonts w:ascii="Times New Roman" w:hAnsi="Times New Roman" w:cs="Times New Roman"/>
                <w:lang w:val="mn-MN"/>
              </w:rPr>
            </w:pPr>
          </w:p>
        </w:tc>
        <w:tc>
          <w:tcPr>
            <w:tcW w:w="2126"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Хэрэглэгчээс ирүүлсэн  гомдлын дагуу хяналт шалгалт зохион байгуулж, хэрэглэгчийг хохиролгүй болгосон байна.</w:t>
            </w:r>
          </w:p>
        </w:tc>
        <w:tc>
          <w:tcPr>
            <w:tcW w:w="4394"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Хагас жилийн байдлаар хэрэглэгчдээс ирсэн өргөдөл  гомдол байхгүй болно.</w:t>
            </w:r>
          </w:p>
          <w:p w:rsidR="00940AC3" w:rsidRPr="0088446D" w:rsidRDefault="00940AC3" w:rsidP="00940AC3">
            <w:pPr>
              <w:jc w:val="right"/>
              <w:rPr>
                <w:rFonts w:ascii="Times New Roman" w:hAnsi="Times New Roman" w:cs="Times New Roman"/>
                <w:lang w:val="mn-MN"/>
              </w:rPr>
            </w:pPr>
            <w:r w:rsidRPr="0088446D">
              <w:rPr>
                <w:rFonts w:ascii="Times New Roman" w:hAnsi="Times New Roman" w:cs="Times New Roman"/>
                <w:lang w:val="mn-MN"/>
              </w:rPr>
              <w:t>/Хэрэгжилт-100%/</w:t>
            </w:r>
          </w:p>
          <w:p w:rsidR="00720E33" w:rsidRPr="0088446D" w:rsidRDefault="00720E33" w:rsidP="00940AC3">
            <w:pPr>
              <w:jc w:val="right"/>
              <w:rPr>
                <w:rFonts w:ascii="Times New Roman" w:hAnsi="Times New Roman" w:cs="Times New Roman"/>
                <w:bCs/>
                <w:lang w:val="mn-MN"/>
              </w:rPr>
            </w:pPr>
          </w:p>
        </w:tc>
      </w:tr>
      <w:tr w:rsidR="0088446D" w:rsidRPr="0088446D" w:rsidTr="00A44D25">
        <w:trPr>
          <w:trHeight w:val="414"/>
        </w:trPr>
        <w:tc>
          <w:tcPr>
            <w:tcW w:w="14737" w:type="dxa"/>
            <w:gridSpan w:val="7"/>
            <w:tcBorders>
              <w:left w:val="single" w:sz="4" w:space="0" w:color="auto"/>
              <w:bottom w:val="single" w:sz="4" w:space="0" w:color="auto"/>
            </w:tcBorders>
            <w:shd w:val="clear" w:color="auto" w:fill="auto"/>
            <w:vAlign w:val="center"/>
          </w:tcPr>
          <w:p w:rsidR="00940AC3" w:rsidRPr="0088446D" w:rsidRDefault="00940AC3" w:rsidP="00940AC3">
            <w:pPr>
              <w:pStyle w:val="ListParagraph"/>
              <w:numPr>
                <w:ilvl w:val="0"/>
                <w:numId w:val="1"/>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Нутаг дэвсгэрийн хэмжээнд хууль тогтоомжийн хэрэгжилтийг хангах</w:t>
            </w:r>
          </w:p>
        </w:tc>
      </w:tr>
      <w:tr w:rsidR="0088446D" w:rsidRPr="0088446D"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0AC3" w:rsidRPr="0088446D" w:rsidRDefault="00940AC3" w:rsidP="00940AC3">
            <w:pPr>
              <w:jc w:val="center"/>
              <w:rPr>
                <w:rFonts w:ascii="Times New Roman" w:hAnsi="Times New Roman" w:cs="Times New Roman"/>
                <w:bCs/>
                <w:lang w:val="mn-MN"/>
              </w:rPr>
            </w:pPr>
            <w:r w:rsidRPr="0088446D">
              <w:rPr>
                <w:rFonts w:ascii="Times New Roman" w:hAnsi="Times New Roman" w:cs="Times New Roman"/>
                <w:bCs/>
                <w:lang w:val="mn-MN"/>
              </w:rPr>
              <w:t>11</w:t>
            </w:r>
          </w:p>
        </w:tc>
        <w:tc>
          <w:tcPr>
            <w:tcW w:w="2122"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Сумын хэмжээнд хууль тогтоомжийн хэрэгжилтийн байдлыг шалгах ажлыг зохион байгуулна.</w:t>
            </w:r>
          </w:p>
          <w:p w:rsidR="00940AC3" w:rsidRPr="0088446D" w:rsidRDefault="00940AC3" w:rsidP="00940AC3">
            <w:pPr>
              <w:jc w:val="both"/>
              <w:rPr>
                <w:rFonts w:ascii="Times New Roman" w:hAnsi="Times New Roman" w:cs="Times New Roman"/>
                <w:bCs/>
                <w:lang w:val="mn-MN"/>
              </w:rPr>
            </w:pPr>
          </w:p>
        </w:tc>
        <w:tc>
          <w:tcPr>
            <w:tcW w:w="2130"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11.1.</w:t>
            </w:r>
            <w:r w:rsidRPr="0088446D">
              <w:rPr>
                <w:rFonts w:ascii="Times New Roman" w:hAnsi="Times New Roman" w:cs="Times New Roman"/>
                <w:shd w:val="clear" w:color="auto" w:fill="FFFFFF"/>
                <w:lang w:val="mn-MN"/>
              </w:rPr>
              <w:t>Т</w:t>
            </w:r>
            <w:proofErr w:type="spellStart"/>
            <w:r w:rsidRPr="0088446D">
              <w:rPr>
                <w:rFonts w:ascii="Times New Roman" w:hAnsi="Times New Roman" w:cs="Times New Roman"/>
                <w:shd w:val="clear" w:color="auto" w:fill="FFFFFF"/>
              </w:rPr>
              <w:t>өрийн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болон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орон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нутгийн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өмчийн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хөрөнгөөр</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бараа</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ажил</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үйлчилгээ</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худалдан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авах</w:t>
            </w:r>
            <w:proofErr w:type="spellEnd"/>
            <w:r w:rsidRPr="0088446D">
              <w:rPr>
                <w:rFonts w:ascii="Times New Roman" w:hAnsi="Times New Roman" w:cs="Times New Roman"/>
                <w:shd w:val="clear" w:color="auto" w:fill="FFFFFF"/>
                <w:lang w:val="mn-MN"/>
              </w:rPr>
              <w:t xml:space="preserve"> тухай хууль, хаягжуулалтын тухай хуулийн хэрэгжилтийн байдлыг шалган танилцана.</w:t>
            </w:r>
          </w:p>
        </w:tc>
        <w:tc>
          <w:tcPr>
            <w:tcW w:w="1555"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w:t>
            </w:r>
          </w:p>
        </w:tc>
        <w:tc>
          <w:tcPr>
            <w:tcW w:w="1843" w:type="dxa"/>
          </w:tcPr>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Хяналт шалгалт явуулсан байгууллагын тоо</w:t>
            </w:r>
          </w:p>
        </w:tc>
        <w:tc>
          <w:tcPr>
            <w:tcW w:w="2126" w:type="dxa"/>
          </w:tcPr>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Сумын хэмжээнд 2 хуулийн хэрэгжилтийг төсөвт байгууллага тус бүрт шалгасан тайланг нэгтгэн ирүүлсэн байна.</w:t>
            </w:r>
          </w:p>
          <w:p w:rsidR="00940AC3" w:rsidRPr="0088446D" w:rsidRDefault="00940AC3" w:rsidP="00940AC3">
            <w:pPr>
              <w:jc w:val="both"/>
              <w:rPr>
                <w:rFonts w:ascii="Times New Roman" w:hAnsi="Times New Roman" w:cs="Times New Roman"/>
                <w:lang w:val="mn-MN"/>
              </w:rPr>
            </w:pPr>
          </w:p>
        </w:tc>
        <w:tc>
          <w:tcPr>
            <w:tcW w:w="4394" w:type="dxa"/>
          </w:tcPr>
          <w:p w:rsidR="00940AC3" w:rsidRDefault="00D753D0" w:rsidP="00940AC3">
            <w:pPr>
              <w:jc w:val="both"/>
              <w:rPr>
                <w:rFonts w:ascii="Times New Roman" w:hAnsi="Times New Roman" w:cs="Times New Roman"/>
                <w:lang w:val="mn-MN"/>
              </w:rPr>
            </w:pPr>
            <w:r>
              <w:rPr>
                <w:rFonts w:ascii="Times New Roman" w:hAnsi="Times New Roman" w:cs="Times New Roman"/>
                <w:lang w:val="mn-MN"/>
              </w:rPr>
              <w:t xml:space="preserve">Сумын ДХШ-ын зөвлөл нь төлөвлөгөөний дагуу улиралд 1 удаа төсвийн байгууллагын үйл ажиллагаанд удирдамжийн дагуу хяналт шалгалтыг зохион байгуулж, илэрсэн зөрчлийг арилгуулан ажиллаж байна. </w:t>
            </w:r>
          </w:p>
          <w:p w:rsidR="00D753D0" w:rsidRPr="0088446D" w:rsidRDefault="00D753D0" w:rsidP="00D753D0">
            <w:pPr>
              <w:jc w:val="right"/>
              <w:rPr>
                <w:rFonts w:ascii="Times New Roman" w:hAnsi="Times New Roman" w:cs="Times New Roman"/>
                <w:lang w:val="mn-MN"/>
              </w:rPr>
            </w:pPr>
            <w:r w:rsidRPr="0088446D">
              <w:rPr>
                <w:rFonts w:ascii="Times New Roman" w:hAnsi="Times New Roman" w:cs="Times New Roman"/>
                <w:lang w:val="mn-MN"/>
              </w:rPr>
              <w:t>/Хэрэгжилт-100%/</w:t>
            </w:r>
          </w:p>
          <w:p w:rsidR="00D753D0" w:rsidRPr="0088446D" w:rsidRDefault="00D753D0" w:rsidP="00940AC3">
            <w:pPr>
              <w:jc w:val="both"/>
              <w:rPr>
                <w:rFonts w:ascii="Times New Roman" w:hAnsi="Times New Roman" w:cs="Times New Roman"/>
                <w:lang w:val="mn-MN"/>
              </w:rPr>
            </w:pPr>
          </w:p>
        </w:tc>
      </w:tr>
      <w:tr w:rsidR="0088446D" w:rsidRPr="0088446D"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0AC3" w:rsidRPr="0088446D" w:rsidRDefault="00940AC3" w:rsidP="00940AC3">
            <w:pPr>
              <w:jc w:val="center"/>
              <w:rPr>
                <w:rFonts w:ascii="Times New Roman" w:hAnsi="Times New Roman" w:cs="Times New Roman"/>
                <w:bCs/>
                <w:lang w:val="mn-MN"/>
              </w:rPr>
            </w:pPr>
            <w:r w:rsidRPr="0088446D">
              <w:rPr>
                <w:rFonts w:ascii="Times New Roman" w:hAnsi="Times New Roman" w:cs="Times New Roman"/>
                <w:bCs/>
                <w:lang w:val="mn-MN"/>
              </w:rPr>
              <w:t>12</w:t>
            </w:r>
          </w:p>
        </w:tc>
        <w:tc>
          <w:tcPr>
            <w:tcW w:w="2122" w:type="dxa"/>
          </w:tcPr>
          <w:p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Төр, сүм хийдийн харилцааны тухай хууль тогтоомжийн хэрэгжилтийг хангана.</w:t>
            </w:r>
          </w:p>
        </w:tc>
        <w:tc>
          <w:tcPr>
            <w:tcW w:w="2130" w:type="dxa"/>
          </w:tcPr>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12.1.Зөвшөөрөлгүй шашны үйл ажиллагаа эрхэлж буй явдлыг таслан зогсоох, сүм хийдийн бүртгэл, судалгааг шинэчилнэ.</w:t>
            </w:r>
          </w:p>
        </w:tc>
        <w:tc>
          <w:tcPr>
            <w:tcW w:w="1555" w:type="dxa"/>
          </w:tcPr>
          <w:p w:rsidR="00940AC3" w:rsidRPr="0088446D" w:rsidRDefault="00940AC3" w:rsidP="00940AC3">
            <w:pPr>
              <w:jc w:val="both"/>
              <w:rPr>
                <w:rFonts w:ascii="Times New Roman" w:eastAsia="Arial" w:hAnsi="Times New Roman" w:cs="Times New Roman"/>
                <w:lang w:val="mn-MN"/>
              </w:rPr>
            </w:pPr>
            <w:r w:rsidRPr="0088446D">
              <w:rPr>
                <w:rFonts w:ascii="Times New Roman" w:eastAsia="Arial" w:hAnsi="Times New Roman" w:cs="Times New Roman"/>
                <w:lang w:val="mn-MN"/>
              </w:rPr>
              <w:t>Зөвшөөрөлгүй 38 шашны байгууллагын үйл ажиллагааг түр зогсоосон.</w:t>
            </w:r>
          </w:p>
        </w:tc>
        <w:tc>
          <w:tcPr>
            <w:tcW w:w="1843" w:type="dxa"/>
          </w:tcPr>
          <w:p w:rsidR="00940AC3" w:rsidRPr="0088446D" w:rsidRDefault="00940AC3" w:rsidP="00940AC3">
            <w:pPr>
              <w:ind w:left="-57" w:right="-57"/>
              <w:jc w:val="both"/>
              <w:rPr>
                <w:rFonts w:ascii="Times New Roman" w:hAnsi="Times New Roman" w:cs="Times New Roman"/>
                <w:lang w:val="mn-MN"/>
              </w:rPr>
            </w:pPr>
            <w:r w:rsidRPr="0088446D">
              <w:rPr>
                <w:rFonts w:ascii="Times New Roman" w:hAnsi="Times New Roman" w:cs="Times New Roman"/>
                <w:lang w:val="mn-MN"/>
              </w:rPr>
              <w:t>-Зөрчлийн бууралтаар</w:t>
            </w:r>
          </w:p>
          <w:p w:rsidR="00940AC3" w:rsidRPr="0088446D" w:rsidRDefault="00940AC3" w:rsidP="00940AC3">
            <w:pPr>
              <w:ind w:left="-57" w:right="-57"/>
              <w:jc w:val="both"/>
              <w:rPr>
                <w:rFonts w:ascii="Times New Roman" w:hAnsi="Times New Roman" w:cs="Times New Roman"/>
                <w:lang w:val="mn-MN"/>
              </w:rPr>
            </w:pPr>
            <w:r w:rsidRPr="0088446D">
              <w:rPr>
                <w:rFonts w:ascii="Times New Roman" w:hAnsi="Times New Roman" w:cs="Times New Roman"/>
                <w:lang w:val="mn-MN"/>
              </w:rPr>
              <w:t xml:space="preserve"> -Бүртгэл, судалгааг шинэчилснээр</w:t>
            </w:r>
          </w:p>
          <w:p w:rsidR="00940AC3" w:rsidRPr="0088446D" w:rsidRDefault="00940AC3" w:rsidP="00940AC3">
            <w:pPr>
              <w:ind w:left="-57" w:right="-57"/>
              <w:jc w:val="both"/>
              <w:rPr>
                <w:rFonts w:ascii="Times New Roman" w:hAnsi="Times New Roman" w:cs="Times New Roman"/>
                <w:lang w:val="mn-MN"/>
              </w:rPr>
            </w:pPr>
          </w:p>
        </w:tc>
        <w:tc>
          <w:tcPr>
            <w:tcW w:w="2126" w:type="dxa"/>
          </w:tcPr>
          <w:p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Жилд 2-оос доошгүй удаа шашны байгууллагад хяналт шалгалт хийж, бүртгэл, судалгааг шинэчилсэн байна.</w:t>
            </w:r>
          </w:p>
        </w:tc>
        <w:tc>
          <w:tcPr>
            <w:tcW w:w="4394" w:type="dxa"/>
          </w:tcPr>
          <w:p w:rsidR="00940AC3" w:rsidRPr="0088446D" w:rsidRDefault="00940AC3" w:rsidP="00940AC3">
            <w:pPr>
              <w:jc w:val="both"/>
              <w:rPr>
                <w:rFonts w:ascii="Times New Roman" w:hAnsi="Times New Roman" w:cs="Times New Roman"/>
                <w:lang w:val="mn-MN" w:bidi="mn-Mong-CN"/>
              </w:rPr>
            </w:pPr>
            <w:r w:rsidRPr="0088446D">
              <w:rPr>
                <w:rFonts w:ascii="Times New Roman" w:eastAsia="Times New Roman" w:hAnsi="Times New Roman" w:cs="Times New Roman"/>
                <w:lang w:val="mn-MN"/>
              </w:rPr>
              <w:t>Сэргэлэн</w:t>
            </w:r>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r w:rsidRPr="0088446D">
              <w:rPr>
                <w:rFonts w:ascii="Times New Roman" w:hAnsi="Times New Roman" w:cs="Times New Roman"/>
                <w:lang w:val="mn-MN" w:bidi="mn-Mong-CN"/>
              </w:rPr>
              <w:t>5 дугаар багийн нутаг дэвсгэрт үйл ажиллагаа явуулдаг “Дашпэлжээ”,  4 багийн  нутагт үйл ажиллагаа явуулдаг “Суваргат” зэрэг шашны байгууллагуудад 1 удаа хяналт шалгалт хийсэн. Эдгээр шашны байгууллагууд нь үйл ажиллагаа явуулах тусгай зөвшөөрөлгүй, идэвхитэй үйл ажиллагаа явуулдаггүй. Гарсан зөрчилгүй болно.</w:t>
            </w:r>
          </w:p>
          <w:p w:rsidR="00940AC3" w:rsidRPr="0088446D" w:rsidRDefault="00940AC3" w:rsidP="00940AC3">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B7143" w:rsidRPr="0088446D" w:rsidRDefault="004B7143" w:rsidP="004B7143">
            <w:pPr>
              <w:jc w:val="center"/>
              <w:rPr>
                <w:rFonts w:ascii="Times New Roman" w:hAnsi="Times New Roman" w:cs="Times New Roman"/>
                <w:bCs/>
                <w:lang w:val="mn-MN"/>
              </w:rPr>
            </w:pPr>
            <w:r w:rsidRPr="0088446D">
              <w:rPr>
                <w:rFonts w:ascii="Times New Roman" w:hAnsi="Times New Roman" w:cs="Times New Roman"/>
                <w:bCs/>
                <w:lang w:val="mn-MN"/>
              </w:rPr>
              <w:t>13</w:t>
            </w:r>
          </w:p>
        </w:tc>
        <w:tc>
          <w:tcPr>
            <w:tcW w:w="2122" w:type="dxa"/>
          </w:tcPr>
          <w:p w:rsidR="004B7143" w:rsidRPr="0088446D" w:rsidRDefault="004B7143" w:rsidP="004B7143">
            <w:pPr>
              <w:jc w:val="both"/>
              <w:rPr>
                <w:rFonts w:ascii="Times New Roman" w:hAnsi="Times New Roman" w:cs="Times New Roman"/>
                <w:bCs/>
                <w:lang w:val="mn-MN"/>
              </w:rPr>
            </w:pPr>
            <w:r w:rsidRPr="0088446D">
              <w:rPr>
                <w:rFonts w:ascii="Times New Roman" w:hAnsi="Times New Roman" w:cs="Times New Roman"/>
                <w:bCs/>
                <w:lang w:val="mn-MN"/>
              </w:rPr>
              <w:t>Төрийн болон албаны нууцын тухай хууль тогтоомжийг хэрэгжилтийг хангуулна.</w:t>
            </w:r>
          </w:p>
        </w:tc>
        <w:tc>
          <w:tcPr>
            <w:tcW w:w="2130" w:type="dxa"/>
          </w:tcPr>
          <w:p w:rsidR="004B7143" w:rsidRPr="0088446D" w:rsidRDefault="004B7143" w:rsidP="004B7143">
            <w:pPr>
              <w:jc w:val="both"/>
              <w:rPr>
                <w:rFonts w:ascii="Times New Roman" w:hAnsi="Times New Roman" w:cs="Times New Roman"/>
                <w:lang w:val="mn-MN"/>
              </w:rPr>
            </w:pPr>
            <w:r w:rsidRPr="0088446D">
              <w:rPr>
                <w:rFonts w:ascii="Times New Roman" w:hAnsi="Times New Roman" w:cs="Times New Roman"/>
                <w:lang w:val="mn-MN"/>
              </w:rPr>
              <w:t xml:space="preserve">13.1.Сумын Засаг даргын Тамгын газрын төрийн болон албаны нууцын өрөө, </w:t>
            </w:r>
            <w:r w:rsidRPr="0088446D">
              <w:rPr>
                <w:rFonts w:ascii="Times New Roman" w:hAnsi="Times New Roman" w:cs="Times New Roman"/>
                <w:lang w:val="mn-MN"/>
              </w:rPr>
              <w:lastRenderedPageBreak/>
              <w:t>тасалгааны аюулгүй байдлыг хангуулна.</w:t>
            </w:r>
          </w:p>
        </w:tc>
        <w:tc>
          <w:tcPr>
            <w:tcW w:w="1555" w:type="dxa"/>
          </w:tcPr>
          <w:p w:rsidR="004B7143" w:rsidRPr="0088446D" w:rsidRDefault="004B7143" w:rsidP="004B7143">
            <w:pPr>
              <w:jc w:val="both"/>
              <w:rPr>
                <w:rFonts w:ascii="Times New Roman" w:eastAsia="Arial" w:hAnsi="Times New Roman" w:cs="Times New Roman"/>
                <w:lang w:val="mn-MN"/>
              </w:rPr>
            </w:pPr>
            <w:r w:rsidRPr="0088446D">
              <w:rPr>
                <w:rFonts w:ascii="Times New Roman" w:eastAsia="Arial" w:hAnsi="Times New Roman" w:cs="Times New Roman"/>
                <w:lang w:val="mn-MN"/>
              </w:rPr>
              <w:lastRenderedPageBreak/>
              <w:t>-22 сум</w:t>
            </w:r>
          </w:p>
        </w:tc>
        <w:tc>
          <w:tcPr>
            <w:tcW w:w="1843" w:type="dxa"/>
          </w:tcPr>
          <w:p w:rsidR="004B7143" w:rsidRPr="0088446D" w:rsidRDefault="004B7143" w:rsidP="004B7143">
            <w:pPr>
              <w:ind w:left="-57" w:right="-57"/>
              <w:jc w:val="both"/>
              <w:rPr>
                <w:rFonts w:ascii="Times New Roman" w:hAnsi="Times New Roman" w:cs="Times New Roman"/>
                <w:lang w:val="mn-MN"/>
              </w:rPr>
            </w:pPr>
            <w:r w:rsidRPr="0088446D">
              <w:rPr>
                <w:rFonts w:ascii="Times New Roman" w:hAnsi="Times New Roman" w:cs="Times New Roman"/>
                <w:lang w:val="mn-MN"/>
              </w:rPr>
              <w:t>-Аюулгүй байдлыг хангасан байдлаар</w:t>
            </w:r>
          </w:p>
          <w:p w:rsidR="004B7143" w:rsidRPr="0088446D" w:rsidRDefault="004B7143" w:rsidP="004B7143">
            <w:pPr>
              <w:ind w:left="-57" w:right="-57"/>
              <w:jc w:val="both"/>
              <w:rPr>
                <w:rFonts w:ascii="Times New Roman" w:hAnsi="Times New Roman" w:cs="Times New Roman"/>
                <w:lang w:val="mn-MN"/>
              </w:rPr>
            </w:pPr>
            <w:r w:rsidRPr="0088446D">
              <w:rPr>
                <w:rFonts w:ascii="Times New Roman" w:hAnsi="Times New Roman" w:cs="Times New Roman"/>
                <w:lang w:val="mn-MN"/>
              </w:rPr>
              <w:t xml:space="preserve">-Эрсдэлийг бууруулсан хувиар </w:t>
            </w:r>
          </w:p>
          <w:p w:rsidR="004B7143" w:rsidRPr="0088446D" w:rsidRDefault="004B7143" w:rsidP="004B7143">
            <w:pPr>
              <w:ind w:left="-57" w:right="-57"/>
              <w:jc w:val="both"/>
              <w:rPr>
                <w:rFonts w:ascii="Times New Roman" w:hAnsi="Times New Roman" w:cs="Times New Roman"/>
                <w:lang w:val="mn-MN"/>
              </w:rPr>
            </w:pPr>
          </w:p>
        </w:tc>
        <w:tc>
          <w:tcPr>
            <w:tcW w:w="2126" w:type="dxa"/>
          </w:tcPr>
          <w:p w:rsidR="004B7143" w:rsidRPr="0088446D" w:rsidRDefault="004B7143" w:rsidP="004B7143">
            <w:pPr>
              <w:jc w:val="both"/>
              <w:rPr>
                <w:rFonts w:ascii="Times New Roman" w:hAnsi="Times New Roman" w:cs="Times New Roman"/>
                <w:lang w:val="mn-MN"/>
              </w:rPr>
            </w:pPr>
            <w:r w:rsidRPr="0088446D">
              <w:rPr>
                <w:rFonts w:ascii="Times New Roman" w:hAnsi="Times New Roman" w:cs="Times New Roman"/>
                <w:bCs/>
                <w:lang w:val="mn-MN"/>
              </w:rPr>
              <w:lastRenderedPageBreak/>
              <w:t xml:space="preserve">Сумын Засаг даргын Тамгын газрын төрийн болон албаны нууцын хадгалалт хамгаалалтыг </w:t>
            </w:r>
            <w:r w:rsidRPr="0088446D">
              <w:rPr>
                <w:rFonts w:ascii="Times New Roman" w:hAnsi="Times New Roman" w:cs="Times New Roman"/>
                <w:bCs/>
                <w:lang w:val="mn-MN"/>
              </w:rPr>
              <w:lastRenderedPageBreak/>
              <w:t>сайжруулж, эрсдэлийг 100 хувь бууруулсан байна.</w:t>
            </w:r>
          </w:p>
        </w:tc>
        <w:tc>
          <w:tcPr>
            <w:tcW w:w="4394" w:type="dxa"/>
          </w:tcPr>
          <w:p w:rsidR="004B7143" w:rsidRPr="0088446D" w:rsidRDefault="004B7143" w:rsidP="004B7143">
            <w:pPr>
              <w:tabs>
                <w:tab w:val="left" w:pos="1134"/>
              </w:tabs>
              <w:jc w:val="both"/>
              <w:rPr>
                <w:rFonts w:ascii="Times New Roman" w:eastAsia="Times New Roman" w:hAnsi="Times New Roman" w:cs="Times New Roman"/>
                <w:lang w:val="mn-MN"/>
              </w:rPr>
            </w:pPr>
            <w:r w:rsidRPr="0088446D">
              <w:rPr>
                <w:rFonts w:ascii="Times New Roman" w:hAnsi="Times New Roman" w:cs="Times New Roman"/>
                <w:bCs/>
                <w:lang w:val="mn-MN"/>
              </w:rPr>
              <w:lastRenderedPageBreak/>
              <w:t xml:space="preserve">Төрийн болон албаны нууцын тухай хуулийн хэрэгжилтийг хангах ажлын хүрээнд </w:t>
            </w:r>
            <w:r w:rsidRPr="0088446D">
              <w:rPr>
                <w:rFonts w:ascii="Times New Roman" w:eastAsia="Times New Roman" w:hAnsi="Times New Roman" w:cs="Times New Roman"/>
                <w:lang w:val="mn-MN" w:eastAsia="mn-MN"/>
              </w:rPr>
              <w:t xml:space="preserve"> Төрийн болон албаны нууцын албан хэрэг хөтлөлтийн 10 төрлийн  дэвтэрт бүртгэл, хөтлөлт хийгдэж байна. ЗДТГ-ын төрийн болон албаны нууцын өрөө </w:t>
            </w:r>
            <w:r w:rsidRPr="0088446D">
              <w:rPr>
                <w:rFonts w:ascii="Times New Roman" w:eastAsia="Times New Roman" w:hAnsi="Times New Roman" w:cs="Times New Roman"/>
                <w:lang w:val="mn-MN" w:eastAsia="mn-MN"/>
              </w:rPr>
              <w:lastRenderedPageBreak/>
              <w:t xml:space="preserve">тасалгааны аюулгүй байдлыг хангаж өрөөний үүдэнд 24  цагийн камер, цонхны төмөр хаалт, нууцын баримт хадгалах төмөр сефтэй болж хаалганы төмөр хаалтыг хийлгэж эрсдэлийг бууруулсан. </w:t>
            </w:r>
            <w:r w:rsidRPr="0088446D">
              <w:rPr>
                <w:rFonts w:ascii="Times New Roman" w:eastAsia="Times New Roman" w:hAnsi="Times New Roman" w:cs="Times New Roman"/>
                <w:lang w:val="mn-MN"/>
              </w:rPr>
              <w:t xml:space="preserve"> </w:t>
            </w:r>
          </w:p>
          <w:p w:rsidR="004B7143" w:rsidRPr="0088446D" w:rsidRDefault="004B7143" w:rsidP="004B7143">
            <w:pPr>
              <w:tabs>
                <w:tab w:val="left" w:pos="1134"/>
              </w:tabs>
              <w:jc w:val="right"/>
              <w:rPr>
                <w:rFonts w:ascii="Times New Roman" w:eastAsia="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1279"/>
        </w:trPr>
        <w:tc>
          <w:tcPr>
            <w:tcW w:w="567" w:type="dxa"/>
            <w:vMerge w:val="restart"/>
            <w:tcBorders>
              <w:top w:val="single" w:sz="4" w:space="0" w:color="auto"/>
              <w:left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rPr>
              <w:lastRenderedPageBreak/>
              <w:t>1</w:t>
            </w:r>
            <w:r w:rsidRPr="0088446D">
              <w:rPr>
                <w:rFonts w:ascii="Times New Roman" w:hAnsi="Times New Roman" w:cs="Times New Roman"/>
                <w:bCs/>
                <w:lang w:val="mn-MN"/>
              </w:rPr>
              <w:t>4</w:t>
            </w:r>
          </w:p>
        </w:tc>
        <w:tc>
          <w:tcPr>
            <w:tcW w:w="2122" w:type="dxa"/>
            <w:vMerge w:val="restart"/>
          </w:tcPr>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Мэдээллийн аюулгүй байдлын хангах ажлыг зохион байгуулна.</w:t>
            </w:r>
          </w:p>
          <w:p w:rsidR="00587B96" w:rsidRPr="0088446D" w:rsidRDefault="00587B96" w:rsidP="00587B96">
            <w:pPr>
              <w:jc w:val="both"/>
              <w:rPr>
                <w:rFonts w:ascii="Times New Roman" w:hAnsi="Times New Roman" w:cs="Times New Roman"/>
                <w:shd w:val="clear" w:color="auto" w:fill="FFFFFF"/>
                <w:lang w:val="mn-MN"/>
              </w:rPr>
            </w:pPr>
          </w:p>
        </w:tc>
        <w:tc>
          <w:tcPr>
            <w:tcW w:w="2130" w:type="dxa"/>
          </w:tcPr>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14.1.Төрийн а</w:t>
            </w:r>
            <w:proofErr w:type="spellStart"/>
            <w:r w:rsidRPr="0088446D">
              <w:rPr>
                <w:rFonts w:ascii="Times New Roman" w:hAnsi="Times New Roman" w:cs="Times New Roman"/>
                <w:shd w:val="clear" w:color="auto" w:fill="FFFFFF"/>
              </w:rPr>
              <w:t>лбан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хаагч</w:t>
            </w:r>
            <w:proofErr w:type="spellEnd"/>
            <w:r w:rsidRPr="0088446D">
              <w:rPr>
                <w:rFonts w:ascii="Times New Roman" w:hAnsi="Times New Roman" w:cs="Times New Roman"/>
                <w:shd w:val="clear" w:color="auto" w:fill="FFFFFF"/>
                <w:lang w:val="mn-MN"/>
              </w:rPr>
              <w:t>ийн</w:t>
            </w:r>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ажлын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комьпютер</w:t>
            </w:r>
            <w:proofErr w:type="spellEnd"/>
            <w:r w:rsidRPr="0088446D">
              <w:rPr>
                <w:rFonts w:ascii="Times New Roman" w:hAnsi="Times New Roman" w:cs="Times New Roman"/>
                <w:shd w:val="clear" w:color="auto" w:fill="FFFFFF"/>
                <w:lang w:val="mn-MN"/>
              </w:rPr>
              <w:t>ыг хамгаалалтын программтай болгоно.</w:t>
            </w:r>
          </w:p>
          <w:p w:rsidR="00587B96" w:rsidRPr="0088446D" w:rsidRDefault="00587B96" w:rsidP="00587B96">
            <w:pPr>
              <w:jc w:val="both"/>
              <w:rPr>
                <w:rFonts w:ascii="Times New Roman" w:hAnsi="Times New Roman" w:cs="Times New Roman"/>
                <w:lang w:val="mn-MN"/>
              </w:rPr>
            </w:pP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Албан хаагчийн тоо</w:t>
            </w:r>
          </w:p>
        </w:tc>
        <w:tc>
          <w:tcPr>
            <w:tcW w:w="2126" w:type="dxa"/>
            <w:vMerge w:val="restart"/>
          </w:tcPr>
          <w:p w:rsidR="00587B96" w:rsidRPr="0088446D" w:rsidRDefault="00587B96" w:rsidP="00587B96">
            <w:pPr>
              <w:ind w:right="-57"/>
              <w:jc w:val="both"/>
              <w:rPr>
                <w:rFonts w:ascii="Times New Roman" w:hAnsi="Times New Roman" w:cs="Times New Roman"/>
                <w:shd w:val="clear" w:color="auto" w:fill="FFFFFF"/>
                <w:lang w:val="mn-MN"/>
              </w:rPr>
            </w:pPr>
            <w:r w:rsidRPr="0088446D">
              <w:rPr>
                <w:rFonts w:ascii="Times New Roman" w:hAnsi="Times New Roman" w:cs="Times New Roman"/>
                <w:lang w:val="mn-MN"/>
              </w:rPr>
              <w:t xml:space="preserve">Сумын ЗДТГ-ын 10, төсөвт байгууллагын 2 албан хаагчийн ажлын  </w:t>
            </w:r>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комьпютер</w:t>
            </w:r>
            <w:proofErr w:type="spellEnd"/>
            <w:r w:rsidRPr="0088446D">
              <w:rPr>
                <w:rFonts w:ascii="Times New Roman" w:hAnsi="Times New Roman" w:cs="Times New Roman"/>
                <w:shd w:val="clear" w:color="auto" w:fill="FFFFFF"/>
                <w:lang w:val="mn-MN"/>
              </w:rPr>
              <w:t xml:space="preserve">т хортой вирусээс хамгаалах программ суулгаж </w:t>
            </w:r>
            <w:r w:rsidRPr="0088446D">
              <w:rPr>
                <w:rFonts w:ascii="Times New Roman" w:hAnsi="Times New Roman" w:cs="Times New Roman"/>
                <w:lang w:val="mn-MN"/>
              </w:rPr>
              <w:t>Төрийн албан хаагчийг 100 хувь цахим шуудангийн хаягтай болгож мэдээллийн аюулгүй байдлын эрсдэлийг бууруулсан байна.</w:t>
            </w:r>
          </w:p>
        </w:tc>
        <w:tc>
          <w:tcPr>
            <w:tcW w:w="4394" w:type="dxa"/>
          </w:tcPr>
          <w:p w:rsidR="00587B96" w:rsidRPr="0088446D" w:rsidRDefault="00587B96" w:rsidP="00587B96">
            <w:pPr>
              <w:ind w:right="-57"/>
              <w:jc w:val="both"/>
              <w:rPr>
                <w:rFonts w:ascii="Times New Roman" w:hAnsi="Times New Roman" w:cs="Times New Roman"/>
              </w:rPr>
            </w:pPr>
            <w:proofErr w:type="spellStart"/>
            <w:r w:rsidRPr="0088446D">
              <w:rPr>
                <w:rFonts w:ascii="Times New Roman" w:hAnsi="Times New Roman" w:cs="Times New Roman"/>
                <w:shd w:val="clear" w:color="auto" w:fill="FFFFFF"/>
              </w:rPr>
              <w:t>Сумын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засаг</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даргын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тамгын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газрын</w:t>
            </w:r>
            <w:proofErr w:type="spellEnd"/>
            <w:r w:rsidRPr="0088446D">
              <w:rPr>
                <w:rFonts w:ascii="Times New Roman" w:hAnsi="Times New Roman" w:cs="Times New Roman"/>
                <w:shd w:val="clear" w:color="auto" w:fill="FFFFFF"/>
              </w:rPr>
              <w:t xml:space="preserve"> 26-н </w:t>
            </w:r>
            <w:proofErr w:type="spellStart"/>
            <w:r w:rsidRPr="0088446D">
              <w:rPr>
                <w:rFonts w:ascii="Times New Roman" w:hAnsi="Times New Roman" w:cs="Times New Roman"/>
                <w:shd w:val="clear" w:color="auto" w:fill="FFFFFF"/>
              </w:rPr>
              <w:t>албан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хаагчийн</w:t>
            </w:r>
            <w:proofErr w:type="spellEnd"/>
            <w:r w:rsidRPr="0088446D">
              <w:rPr>
                <w:rFonts w:ascii="Times New Roman" w:hAnsi="Times New Roman" w:cs="Times New Roman"/>
                <w:shd w:val="clear" w:color="auto" w:fill="FFFFFF"/>
              </w:rPr>
              <w:t xml:space="preserve"> 32 </w:t>
            </w:r>
            <w:proofErr w:type="spellStart"/>
            <w:r w:rsidRPr="0088446D">
              <w:rPr>
                <w:rFonts w:ascii="Times New Roman" w:hAnsi="Times New Roman" w:cs="Times New Roman"/>
                <w:shd w:val="clear" w:color="auto" w:fill="FFFFFF"/>
              </w:rPr>
              <w:t>компьютерт</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вирусээс</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хамгаалах</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программ</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суулгаж</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өгсөн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байна</w:t>
            </w:r>
            <w:proofErr w:type="spellEnd"/>
            <w:r w:rsidRPr="0088446D">
              <w:rPr>
                <w:rFonts w:ascii="Times New Roman" w:hAnsi="Times New Roman" w:cs="Times New Roman"/>
                <w:shd w:val="clear" w:color="auto" w:fill="FFFFFF"/>
              </w:rPr>
              <w:t xml:space="preserve">. </w:t>
            </w:r>
            <w:r w:rsidRPr="0088446D">
              <w:rPr>
                <w:rFonts w:ascii="Times New Roman" w:hAnsi="Times New Roman" w:cs="Times New Roman"/>
                <w:noProof/>
              </w:rPr>
              <w:drawing>
                <wp:inline distT="0" distB="0" distL="0" distR="0" wp14:anchorId="426EBB8C" wp14:editId="2D1DBA09">
                  <wp:extent cx="2653030" cy="1363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030" cy="1363345"/>
                          </a:xfrm>
                          <a:prstGeom prst="rect">
                            <a:avLst/>
                          </a:prstGeom>
                          <a:noFill/>
                          <a:ln>
                            <a:noFill/>
                          </a:ln>
                        </pic:spPr>
                      </pic:pic>
                    </a:graphicData>
                  </a:graphic>
                </wp:inline>
              </w:drawing>
            </w:r>
            <w:r w:rsidRPr="0088446D">
              <w:rPr>
                <w:rFonts w:ascii="Times New Roman" w:hAnsi="Times New Roman" w:cs="Times New Roman"/>
                <w:noProof/>
              </w:rPr>
              <w:drawing>
                <wp:inline distT="0" distB="0" distL="0" distR="0" wp14:anchorId="6876BAC4" wp14:editId="2DE7E6B1">
                  <wp:extent cx="2653030" cy="145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3030" cy="1450975"/>
                          </a:xfrm>
                          <a:prstGeom prst="rect">
                            <a:avLst/>
                          </a:prstGeom>
                          <a:noFill/>
                          <a:ln>
                            <a:noFill/>
                          </a:ln>
                        </pic:spPr>
                      </pic:pic>
                    </a:graphicData>
                  </a:graphic>
                </wp:inline>
              </w:drawing>
            </w:r>
          </w:p>
        </w:tc>
      </w:tr>
      <w:tr w:rsidR="0088446D" w:rsidRPr="0088446D" w:rsidTr="001D0E46">
        <w:trPr>
          <w:trHeight w:val="1406"/>
        </w:trPr>
        <w:tc>
          <w:tcPr>
            <w:tcW w:w="567" w:type="dxa"/>
            <w:vMerge/>
            <w:tcBorders>
              <w:left w:val="single" w:sz="4" w:space="0" w:color="auto"/>
              <w:bottom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rPr>
            </w:pPr>
          </w:p>
        </w:tc>
        <w:tc>
          <w:tcPr>
            <w:tcW w:w="2122" w:type="dxa"/>
            <w:vMerge/>
          </w:tcPr>
          <w:p w:rsidR="00587B96" w:rsidRPr="0088446D" w:rsidRDefault="00587B96" w:rsidP="00587B96">
            <w:pPr>
              <w:jc w:val="both"/>
              <w:rPr>
                <w:rFonts w:ascii="Times New Roman" w:hAnsi="Times New Roman" w:cs="Times New Roman"/>
                <w:lang w:val="mn-MN"/>
              </w:rPr>
            </w:pPr>
          </w:p>
        </w:tc>
        <w:tc>
          <w:tcPr>
            <w:tcW w:w="2130"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 </w:t>
            </w:r>
          </w:p>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lang w:val="mn-MN"/>
              </w:rPr>
              <w:t>14.1.Албан хаагчдад төрийн байгууллагын цахим шуудангийн мэйл хаяг үүсгэж ашиглаж хэвшүүлнэ.</w:t>
            </w: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100 хувь цахим шуудангийн хаягтай болгосноор</w:t>
            </w:r>
          </w:p>
        </w:tc>
        <w:tc>
          <w:tcPr>
            <w:tcW w:w="2126" w:type="dxa"/>
            <w:vMerge/>
          </w:tcPr>
          <w:p w:rsidR="00587B96" w:rsidRPr="0088446D" w:rsidRDefault="00587B96" w:rsidP="00587B96">
            <w:pPr>
              <w:jc w:val="both"/>
              <w:rPr>
                <w:rFonts w:ascii="Times New Roman" w:hAnsi="Times New Roman" w:cs="Times New Roman"/>
                <w:lang w:val="mn-MN"/>
              </w:rPr>
            </w:pPr>
          </w:p>
        </w:tc>
        <w:tc>
          <w:tcPr>
            <w:tcW w:w="4394" w:type="dxa"/>
          </w:tcPr>
          <w:p w:rsidR="00587B96" w:rsidRPr="0088446D" w:rsidRDefault="00587B96" w:rsidP="00587B96">
            <w:pPr>
              <w:ind w:right="-57"/>
              <w:jc w:val="both"/>
              <w:rPr>
                <w:rFonts w:ascii="Times New Roman" w:hAnsi="Times New Roman" w:cs="Times New Roman"/>
                <w:shd w:val="clear" w:color="auto" w:fill="FFFFFF"/>
              </w:rPr>
            </w:pPr>
            <w:r w:rsidRPr="0088446D">
              <w:rPr>
                <w:rFonts w:ascii="Times New Roman" w:hAnsi="Times New Roman" w:cs="Times New Roman"/>
                <w:shd w:val="clear" w:color="auto" w:fill="FFFFFF"/>
              </w:rPr>
              <w:t xml:space="preserve"> 25-н </w:t>
            </w:r>
            <w:proofErr w:type="spellStart"/>
            <w:r w:rsidRPr="0088446D">
              <w:rPr>
                <w:rFonts w:ascii="Times New Roman" w:hAnsi="Times New Roman" w:cs="Times New Roman"/>
                <w:shd w:val="clear" w:color="auto" w:fill="FFFFFF"/>
              </w:rPr>
              <w:t>албан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хаагчийг</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цахим</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шуудангийн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хаягтай</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болгож</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мэдээллийн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аюулгүй</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байдлын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эрсдэлийг</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бууруулсан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байна</w:t>
            </w:r>
            <w:proofErr w:type="spellEnd"/>
            <w:r w:rsidRPr="0088446D">
              <w:rPr>
                <w:rFonts w:ascii="Times New Roman" w:hAnsi="Times New Roman" w:cs="Times New Roman"/>
                <w:shd w:val="clear" w:color="auto" w:fill="FFFFFF"/>
              </w:rPr>
              <w:t>.</w:t>
            </w:r>
          </w:p>
          <w:p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t>15</w:t>
            </w:r>
          </w:p>
        </w:tc>
        <w:tc>
          <w:tcPr>
            <w:tcW w:w="2122"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Нотариатын тухай хуулийн </w:t>
            </w:r>
            <w:r w:rsidRPr="0088446D">
              <w:rPr>
                <w:rFonts w:ascii="Times New Roman" w:hAnsi="Times New Roman" w:cs="Times New Roman"/>
                <w:lang w:val="mn-MN"/>
              </w:rPr>
              <w:lastRenderedPageBreak/>
              <w:t>хэрэгжилтийг хангуулна.</w:t>
            </w:r>
          </w:p>
        </w:tc>
        <w:tc>
          <w:tcPr>
            <w:tcW w:w="2130" w:type="dxa"/>
          </w:tcPr>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lastRenderedPageBreak/>
              <w:t xml:space="preserve">15.1.Батлагдсан маягтын дагуу нотариатын үйл </w:t>
            </w:r>
            <w:r w:rsidRPr="0088446D">
              <w:rPr>
                <w:rFonts w:ascii="Times New Roman" w:hAnsi="Times New Roman" w:cs="Times New Roman"/>
                <w:shd w:val="clear" w:color="auto" w:fill="FFFFFF"/>
                <w:lang w:val="mn-MN"/>
              </w:rPr>
              <w:lastRenderedPageBreak/>
              <w:t>ажиллагааны мэдээг сар бүр, тайланг хагас бүтэн жилээр ирүүлнэ.</w:t>
            </w: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lastRenderedPageBreak/>
              <w:t>-</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 xml:space="preserve">-Батлагдсан маягтын дагуу тайлан, мэдээг </w:t>
            </w:r>
            <w:r w:rsidRPr="0088446D">
              <w:rPr>
                <w:rFonts w:ascii="Times New Roman" w:hAnsi="Times New Roman" w:cs="Times New Roman"/>
                <w:lang w:val="mn-MN"/>
              </w:rPr>
              <w:lastRenderedPageBreak/>
              <w:t>тогтмол ирүүлсэн байдлаар</w:t>
            </w:r>
          </w:p>
        </w:tc>
        <w:tc>
          <w:tcPr>
            <w:tcW w:w="2126"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lastRenderedPageBreak/>
              <w:t xml:space="preserve">Нотариатын үйлдэл хийсэн мэдээг сар бүр, үйл </w:t>
            </w:r>
            <w:r w:rsidRPr="0088446D">
              <w:rPr>
                <w:rFonts w:ascii="Times New Roman" w:hAnsi="Times New Roman" w:cs="Times New Roman"/>
                <w:lang w:val="mn-MN"/>
              </w:rPr>
              <w:lastRenderedPageBreak/>
              <w:t>ажиллагааны тайланг хагас, бүтэн жилээр тус тус гаргаж хугацаанд нь тайлагнаж ажилласан байна.</w:t>
            </w:r>
          </w:p>
        </w:tc>
        <w:tc>
          <w:tcPr>
            <w:tcW w:w="4394" w:type="dxa"/>
          </w:tcPr>
          <w:p w:rsidR="00587B96" w:rsidRPr="0088446D" w:rsidRDefault="00587B96" w:rsidP="00587B96">
            <w:pPr>
              <w:tabs>
                <w:tab w:val="left" w:pos="90"/>
              </w:tabs>
              <w:ind w:firstLine="720"/>
              <w:jc w:val="both"/>
              <w:rPr>
                <w:rFonts w:ascii="Times New Roman" w:hAnsi="Times New Roman" w:cs="Times New Roman"/>
                <w:lang w:val="mn-MN"/>
              </w:rPr>
            </w:pPr>
            <w:r w:rsidRPr="0088446D">
              <w:rPr>
                <w:rFonts w:ascii="Times New Roman" w:hAnsi="Times New Roman" w:cs="Times New Roman"/>
                <w:lang w:val="mn-MN"/>
              </w:rPr>
              <w:lastRenderedPageBreak/>
              <w:t xml:space="preserve">Хууль зүйн Сайдын 2022 оны тушаалаар ЗДТГ-ын даргад нотариатын үүрэг гүйцэтгэх эрх олгогдож  нотариатчийн </w:t>
            </w:r>
            <w:r w:rsidRPr="0088446D">
              <w:rPr>
                <w:rFonts w:ascii="Times New Roman" w:hAnsi="Times New Roman" w:cs="Times New Roman"/>
                <w:lang w:val="mn-MN"/>
              </w:rPr>
              <w:lastRenderedPageBreak/>
              <w:t xml:space="preserve">үүргийг гүйцэтгэхдээ Нотариатын тухай хууль болон холбогдох бусад хууль тогтоомжийг мөрдөн ажиллаж байна. </w:t>
            </w:r>
            <w:r w:rsidRPr="0088446D">
              <w:rPr>
                <w:rFonts w:ascii="Times New Roman" w:hAnsi="Times New Roman" w:cs="Times New Roman"/>
                <w:shd w:val="clear" w:color="auto" w:fill="FFFFFF"/>
                <w:lang w:val="mn-MN"/>
              </w:rPr>
              <w:t>Батлагдсан маягтын дагуу нотариатын үйл ажиллагааны мэдээг сар бүр</w:t>
            </w:r>
            <w:r w:rsidRPr="0088446D">
              <w:rPr>
                <w:rFonts w:ascii="Times New Roman" w:hAnsi="Times New Roman" w:cs="Times New Roman"/>
                <w:lang w:val="mn-MN"/>
              </w:rPr>
              <w:t xml:space="preserve"> гаргаж хүргүүлэн ажиллаа.</w:t>
            </w:r>
          </w:p>
          <w:p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A44D25">
        <w:trPr>
          <w:trHeight w:val="420"/>
        </w:trPr>
        <w:tc>
          <w:tcPr>
            <w:tcW w:w="14737" w:type="dxa"/>
            <w:gridSpan w:val="7"/>
            <w:tcBorders>
              <w:top w:val="single" w:sz="4" w:space="0" w:color="auto"/>
              <w:left w:val="single" w:sz="4" w:space="0" w:color="auto"/>
              <w:bottom w:val="single" w:sz="4" w:space="0" w:color="auto"/>
            </w:tcBorders>
            <w:shd w:val="clear" w:color="auto" w:fill="auto"/>
            <w:vAlign w:val="center"/>
          </w:tcPr>
          <w:p w:rsidR="00587B96" w:rsidRPr="0088446D" w:rsidRDefault="00587B96" w:rsidP="00587B96">
            <w:pPr>
              <w:pStyle w:val="ListParagraph"/>
              <w:numPr>
                <w:ilvl w:val="0"/>
                <w:numId w:val="1"/>
              </w:numPr>
              <w:spacing w:after="0" w:line="240" w:lineRule="auto"/>
              <w:jc w:val="center"/>
              <w:rPr>
                <w:rFonts w:ascii="Times New Roman" w:hAnsi="Times New Roman" w:cs="Times New Roman"/>
                <w:bCs/>
                <w:lang w:val="mn-MN"/>
              </w:rPr>
            </w:pPr>
            <w:r w:rsidRPr="0088446D">
              <w:rPr>
                <w:rFonts w:ascii="Times New Roman" w:hAnsi="Times New Roman" w:cs="Times New Roman"/>
                <w:bCs/>
                <w:lang w:val="mn-MN"/>
              </w:rPr>
              <w:lastRenderedPageBreak/>
              <w:t>Хууль зүйн бодлогын чиглэлээр сургалт, сурталчилгааны ажил зохион байгуулах</w:t>
            </w:r>
          </w:p>
        </w:tc>
      </w:tr>
      <w:tr w:rsidR="0088446D" w:rsidRPr="0088446D"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t>16</w:t>
            </w:r>
          </w:p>
        </w:tc>
        <w:tc>
          <w:tcPr>
            <w:tcW w:w="2122"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Эрх зүйн сургалт сурталчилгааны нэгдсэн төлөвлөгөөг сумын Засаг даргын захирамжаар баталж хэрэгжүүлнэ.</w:t>
            </w:r>
          </w:p>
        </w:tc>
        <w:tc>
          <w:tcPr>
            <w:tcW w:w="2130" w:type="dxa"/>
          </w:tcPr>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16.1.Төсөвт байгууллага бүр эрх зүйн сургалт сурталчилгааны төлөвлөгөөг сумын хэмжээнд нэгтгэн гаргаж хагас, бүтэн жилээр тайланг ирүүлнэ.</w:t>
            </w: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Эрх зүйн сургалт сурталчилгааны 2021 оны нэгдсэн төлөвлөгөөний хэрэгжилт 83.52 хувьтай хэрэгжсэн.</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-Төлөвлөгөөний хэрэгжилтийн хувиар</w:t>
            </w:r>
          </w:p>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 xml:space="preserve">-Хагас бүтэн жилээр дүгнэсэн байдлаар </w:t>
            </w:r>
          </w:p>
        </w:tc>
        <w:tc>
          <w:tcPr>
            <w:tcW w:w="2126"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Эрх зүйн сургалт сурталчилгааны нэгдсэн төлөвлөгөөг байгууллага тус бүр гаргаж хэрэгжилтийг нэгтгэн сумын Засаг даргын зөвлөлийн хурлаар хэлэлцүүлж дүгнүүлсэн шийдвэр, тайланг ирүүлсэн байна.</w:t>
            </w:r>
          </w:p>
        </w:tc>
        <w:tc>
          <w:tcPr>
            <w:tcW w:w="4394" w:type="dxa"/>
          </w:tcPr>
          <w:p w:rsidR="00587B96" w:rsidRPr="0088446D" w:rsidRDefault="00587B96" w:rsidP="00587B96">
            <w:pPr>
              <w:ind w:right="-57"/>
              <w:jc w:val="both"/>
              <w:rPr>
                <w:rFonts w:ascii="Times New Roman" w:eastAsia="Times New Roman" w:hAnsi="Times New Roman" w:cs="Times New Roman"/>
                <w:bCs/>
                <w:lang w:val="mn-MN"/>
              </w:rPr>
            </w:pPr>
            <w:proofErr w:type="spellStart"/>
            <w:r w:rsidRPr="0088446D">
              <w:rPr>
                <w:rFonts w:ascii="Times New Roman" w:eastAsia="Times New Roman" w:hAnsi="Times New Roman" w:cs="Times New Roman"/>
                <w:bCs/>
              </w:rPr>
              <w:t>Бүх</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нийтийн</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эрх</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зүйн</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боловсролыг</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дээшлүүлэх</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үндэсний</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хөтөлбөрийг</w:t>
            </w:r>
            <w:proofErr w:type="spellEnd"/>
            <w:r w:rsidRPr="0088446D">
              <w:rPr>
                <w:rFonts w:ascii="Times New Roman" w:eastAsia="Times New Roman" w:hAnsi="Times New Roman" w:cs="Times New Roman"/>
                <w:bCs/>
                <w:lang w:val="mn-MN"/>
              </w:rPr>
              <w:t xml:space="preserve"> </w:t>
            </w:r>
            <w:proofErr w:type="spellStart"/>
            <w:r w:rsidRPr="0088446D">
              <w:rPr>
                <w:rFonts w:ascii="Times New Roman" w:eastAsia="Times New Roman" w:hAnsi="Times New Roman" w:cs="Times New Roman"/>
                <w:bCs/>
              </w:rPr>
              <w:t>хэрэгжүүлэх</w:t>
            </w:r>
            <w:proofErr w:type="spellEnd"/>
            <w:r w:rsidRPr="0088446D">
              <w:rPr>
                <w:rFonts w:ascii="Times New Roman" w:eastAsia="Times New Roman" w:hAnsi="Times New Roman" w:cs="Times New Roman"/>
                <w:bCs/>
              </w:rPr>
              <w:t xml:space="preserve"> 2022 </w:t>
            </w:r>
            <w:proofErr w:type="spellStart"/>
            <w:proofErr w:type="gramStart"/>
            <w:r w:rsidRPr="0088446D">
              <w:rPr>
                <w:rFonts w:ascii="Times New Roman" w:eastAsia="Times New Roman" w:hAnsi="Times New Roman" w:cs="Times New Roman"/>
                <w:bCs/>
              </w:rPr>
              <w:t>оны</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сумын</w:t>
            </w:r>
            <w:proofErr w:type="spellEnd"/>
            <w:proofErr w:type="gram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төлөвлөгөө</w:t>
            </w:r>
            <w:proofErr w:type="spellEnd"/>
            <w:r w:rsidRPr="0088446D">
              <w:rPr>
                <w:rFonts w:ascii="Times New Roman" w:eastAsia="Times New Roman" w:hAnsi="Times New Roman" w:cs="Times New Roman"/>
                <w:bCs/>
                <w:lang w:val="mn-MN"/>
              </w:rPr>
              <w:t>г 01 дүгээр сарын 27-ны өдөр боловсруулан Засаг даргаар батлуулсан.</w:t>
            </w:r>
          </w:p>
          <w:p w:rsidR="00587B96" w:rsidRPr="0088446D" w:rsidRDefault="00587B96" w:rsidP="00587B96">
            <w:pPr>
              <w:ind w:right="-57"/>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2546"/>
        </w:trPr>
        <w:tc>
          <w:tcPr>
            <w:tcW w:w="567" w:type="dxa"/>
            <w:tcBorders>
              <w:top w:val="single" w:sz="4" w:space="0" w:color="auto"/>
              <w:left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t>17</w:t>
            </w:r>
          </w:p>
        </w:tc>
        <w:tc>
          <w:tcPr>
            <w:tcW w:w="2122"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Эрх зүйн хөтчийн үйл ажиллагааны төлөвлөгөөг эрх зүйн сургалт сурталчилгааны нэгдсэн төлөвлөгөөтэй уялдуулж хэрэгжилтэд хяналт тавьж ажиллана.</w:t>
            </w:r>
          </w:p>
        </w:tc>
        <w:tc>
          <w:tcPr>
            <w:tcW w:w="2130" w:type="dxa"/>
          </w:tcPr>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lang w:val="mn-MN"/>
              </w:rPr>
              <w:t>17.1.Эрх зүйн хөтчийн үйл ажиллагааны төлөвлөгөөг батлан хэрэгжилтийг улирал бүр гаргана.</w:t>
            </w:r>
          </w:p>
        </w:tc>
        <w:tc>
          <w:tcPr>
            <w:tcW w:w="1555" w:type="dxa"/>
          </w:tcPr>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Эрх зүйн хөтөч-58</w:t>
            </w:r>
          </w:p>
          <w:p w:rsidR="00587B96" w:rsidRPr="0088446D" w:rsidRDefault="00587B96" w:rsidP="00587B96">
            <w:pPr>
              <w:jc w:val="both"/>
              <w:rPr>
                <w:rFonts w:ascii="Times New Roman" w:eastAsia="Arial" w:hAnsi="Times New Roman" w:cs="Times New Roman"/>
                <w:lang w:val="mn-MN"/>
              </w:rPr>
            </w:pPr>
            <w:r w:rsidRPr="0088446D">
              <w:rPr>
                <w:rFonts w:ascii="Times New Roman" w:hAnsi="Times New Roman" w:cs="Times New Roman"/>
                <w:shd w:val="clear" w:color="auto" w:fill="FFFFFF"/>
                <w:lang w:val="mn-MN"/>
              </w:rPr>
              <w:t xml:space="preserve"> 1850 иргэнд эрх зүйн зөвлөгөө өгсөн.</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-Төлөвлөгөөний хэрэгжилтийн хувиар</w:t>
            </w:r>
          </w:p>
          <w:p w:rsidR="00587B96" w:rsidRPr="0088446D" w:rsidRDefault="00587B96" w:rsidP="00587B96">
            <w:pPr>
              <w:ind w:left="-57" w:right="-57"/>
              <w:jc w:val="both"/>
              <w:rPr>
                <w:rFonts w:ascii="Times New Roman" w:hAnsi="Times New Roman" w:cs="Times New Roman"/>
                <w:lang w:val="mn-MN"/>
              </w:rPr>
            </w:pPr>
            <w:r w:rsidRPr="0088446D">
              <w:rPr>
                <w:rFonts w:ascii="Times New Roman" w:hAnsi="Times New Roman" w:cs="Times New Roman"/>
                <w:lang w:val="mn-MN"/>
              </w:rPr>
              <w:t>-Тайлан, мэдээг улирал бүр ирүүлсэн байдлаар</w:t>
            </w:r>
          </w:p>
          <w:p w:rsidR="00587B96" w:rsidRPr="0088446D" w:rsidRDefault="00587B96" w:rsidP="00587B96">
            <w:pPr>
              <w:ind w:left="-57" w:right="-57"/>
              <w:jc w:val="both"/>
              <w:rPr>
                <w:rFonts w:ascii="Times New Roman" w:hAnsi="Times New Roman" w:cs="Times New Roman"/>
                <w:lang w:val="mn-MN"/>
              </w:rPr>
            </w:pPr>
            <w:r w:rsidRPr="0088446D">
              <w:rPr>
                <w:rFonts w:ascii="Times New Roman" w:hAnsi="Times New Roman" w:cs="Times New Roman"/>
                <w:lang w:val="mn-MN"/>
              </w:rPr>
              <w:t xml:space="preserve"> </w:t>
            </w:r>
          </w:p>
        </w:tc>
        <w:tc>
          <w:tcPr>
            <w:tcW w:w="2126"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Эрх зүйн хөтчийн үйл ажиллагааны тайлан мэдээг улирал бүр дүгнэж ирүүлсэн байна.</w:t>
            </w:r>
          </w:p>
          <w:p w:rsidR="00587B96" w:rsidRPr="0088446D" w:rsidRDefault="00587B96" w:rsidP="00587B96">
            <w:pPr>
              <w:jc w:val="both"/>
              <w:rPr>
                <w:rFonts w:ascii="Times New Roman" w:hAnsi="Times New Roman" w:cs="Times New Roman"/>
                <w:bCs/>
                <w:lang w:val="mn-MN"/>
              </w:rPr>
            </w:pPr>
          </w:p>
        </w:tc>
        <w:tc>
          <w:tcPr>
            <w:tcW w:w="4394" w:type="dxa"/>
          </w:tcPr>
          <w:p w:rsidR="00587B96" w:rsidRPr="0088446D" w:rsidRDefault="00587B96" w:rsidP="00587B96">
            <w:pPr>
              <w:jc w:val="both"/>
              <w:rPr>
                <w:rFonts w:ascii="Times New Roman" w:hAnsi="Times New Roman" w:cs="Times New Roman"/>
              </w:rPr>
            </w:pPr>
            <w:r w:rsidRPr="0088446D">
              <w:rPr>
                <w:rFonts w:ascii="Times New Roman" w:hAnsi="Times New Roman" w:cs="Times New Roman"/>
              </w:rPr>
              <w:t>“</w:t>
            </w:r>
            <w:proofErr w:type="spellStart"/>
            <w:r w:rsidRPr="0088446D">
              <w:rPr>
                <w:rFonts w:ascii="Times New Roman" w:hAnsi="Times New Roman" w:cs="Times New Roman"/>
              </w:rPr>
              <w:t>Бүх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боловсролыг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дээшлүүлэх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үндэсгий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хөтөлбөрийг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хэрэгжүүлэх</w:t>
            </w:r>
            <w:proofErr w:type="spellEnd"/>
            <w:r w:rsidRPr="0088446D">
              <w:rPr>
                <w:rFonts w:ascii="Times New Roman" w:hAnsi="Times New Roman" w:cs="Times New Roman"/>
              </w:rPr>
              <w:t xml:space="preserve"> </w:t>
            </w:r>
            <w:proofErr w:type="spellStart"/>
            <w:proofErr w:type="gramStart"/>
            <w:r w:rsidRPr="0088446D">
              <w:rPr>
                <w:rFonts w:ascii="Times New Roman" w:hAnsi="Times New Roman" w:cs="Times New Roman"/>
              </w:rPr>
              <w:t>хүрээнд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Хууль</w:t>
            </w:r>
            <w:proofErr w:type="spellEnd"/>
            <w:proofErr w:type="gramEnd"/>
            <w:r w:rsidRPr="0088446D">
              <w:rPr>
                <w:rFonts w:ascii="Times New Roman" w:hAnsi="Times New Roman" w:cs="Times New Roman"/>
              </w:rPr>
              <w:t xml:space="preserve"> </w:t>
            </w:r>
            <w:proofErr w:type="spellStart"/>
            <w:r w:rsidRPr="0088446D">
              <w:rPr>
                <w:rFonts w:ascii="Times New Roman" w:hAnsi="Times New Roman" w:cs="Times New Roman"/>
              </w:rPr>
              <w:t>зүй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Дотоод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яам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хүрээлэнгээс</w:t>
            </w:r>
            <w:proofErr w:type="spellEnd"/>
            <w:r w:rsidRPr="0088446D">
              <w:rPr>
                <w:rFonts w:ascii="Times New Roman" w:hAnsi="Times New Roman" w:cs="Times New Roman"/>
              </w:rPr>
              <w:t xml:space="preserve"> 2021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12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17-ны </w:t>
            </w:r>
            <w:proofErr w:type="spellStart"/>
            <w:r w:rsidRPr="0088446D">
              <w:rPr>
                <w:rFonts w:ascii="Times New Roman" w:hAnsi="Times New Roman" w:cs="Times New Roman"/>
              </w:rPr>
              <w:t>өдөр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цахимаар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хөтөч</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давтан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сургалтад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мэргэжилтэн</w:t>
            </w:r>
            <w:proofErr w:type="spellEnd"/>
            <w:r w:rsidRPr="0088446D">
              <w:rPr>
                <w:rFonts w:ascii="Times New Roman" w:hAnsi="Times New Roman" w:cs="Times New Roman"/>
              </w:rPr>
              <w:t xml:space="preserve"> </w:t>
            </w:r>
            <w:r w:rsidRPr="0088446D">
              <w:rPr>
                <w:rFonts w:ascii="Times New Roman" w:hAnsi="Times New Roman" w:cs="Times New Roman"/>
                <w:lang w:val="mn-MN"/>
              </w:rPr>
              <w:t>Ц.Нарантуяа</w:t>
            </w:r>
            <w:r w:rsidRPr="0088446D">
              <w:rPr>
                <w:rFonts w:ascii="Times New Roman" w:hAnsi="Times New Roman" w:cs="Times New Roman"/>
              </w:rPr>
              <w:t xml:space="preserve">, </w:t>
            </w:r>
            <w:proofErr w:type="spellStart"/>
            <w:r w:rsidRPr="0088446D">
              <w:rPr>
                <w:rFonts w:ascii="Times New Roman" w:hAnsi="Times New Roman" w:cs="Times New Roman"/>
              </w:rPr>
              <w:t>Нийгмийн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бодлогын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мэргэжилтэн</w:t>
            </w:r>
            <w:proofErr w:type="spellEnd"/>
            <w:r w:rsidRPr="0088446D">
              <w:rPr>
                <w:rFonts w:ascii="Times New Roman" w:hAnsi="Times New Roman" w:cs="Times New Roman"/>
              </w:rPr>
              <w:t xml:space="preserve"> </w:t>
            </w:r>
            <w:r w:rsidRPr="0088446D">
              <w:rPr>
                <w:rFonts w:ascii="Times New Roman" w:hAnsi="Times New Roman" w:cs="Times New Roman"/>
                <w:lang w:val="mn-MN"/>
              </w:rPr>
              <w:t>Б.Тэмүүлэн</w:t>
            </w:r>
            <w:r w:rsidRPr="0088446D">
              <w:rPr>
                <w:rFonts w:ascii="Times New Roman" w:hAnsi="Times New Roman" w:cs="Times New Roman"/>
              </w:rPr>
              <w:t xml:space="preserve">, </w:t>
            </w:r>
            <w:proofErr w:type="spellStart"/>
            <w:r w:rsidRPr="0088446D">
              <w:rPr>
                <w:rFonts w:ascii="Times New Roman" w:hAnsi="Times New Roman" w:cs="Times New Roman"/>
              </w:rPr>
              <w:t>Насан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туршийн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боловсролын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багш</w:t>
            </w:r>
            <w:proofErr w:type="spellEnd"/>
            <w:r w:rsidRPr="0088446D">
              <w:rPr>
                <w:rFonts w:ascii="Times New Roman" w:hAnsi="Times New Roman" w:cs="Times New Roman"/>
              </w:rPr>
              <w:t xml:space="preserve"> Д.</w:t>
            </w:r>
            <w:r w:rsidRPr="0088446D">
              <w:rPr>
                <w:rFonts w:ascii="Times New Roman" w:hAnsi="Times New Roman" w:cs="Times New Roman"/>
                <w:lang w:val="mn-MN"/>
              </w:rPr>
              <w:t>Хишигбуян</w:t>
            </w:r>
            <w:r w:rsidRPr="0088446D">
              <w:rPr>
                <w:rFonts w:ascii="Times New Roman" w:hAnsi="Times New Roman" w:cs="Times New Roman"/>
              </w:rPr>
              <w:t xml:space="preserve"> </w:t>
            </w:r>
            <w:proofErr w:type="spellStart"/>
            <w:r w:rsidRPr="0088446D">
              <w:rPr>
                <w:rFonts w:ascii="Times New Roman" w:hAnsi="Times New Roman" w:cs="Times New Roman"/>
              </w:rPr>
              <w:t>нар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хамрагд</w:t>
            </w:r>
            <w:proofErr w:type="spellEnd"/>
            <w:r w:rsidRPr="0088446D">
              <w:rPr>
                <w:rFonts w:ascii="Times New Roman" w:hAnsi="Times New Roman" w:cs="Times New Roman"/>
                <w:lang w:val="mn-MN"/>
              </w:rPr>
              <w:t xml:space="preserve">сан. 2022 онд шинээр цэцэрлэгийн арга зүйч Х.Нандингэрэл, О.Шинэчимэг нар </w:t>
            </w:r>
            <w:r w:rsidRPr="0088446D">
              <w:rPr>
                <w:rFonts w:ascii="Times New Roman" w:hAnsi="Times New Roman" w:cs="Times New Roman"/>
              </w:rPr>
              <w:t>“</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хөтөч</w:t>
            </w:r>
            <w:proofErr w:type="spellEnd"/>
            <w:r w:rsidRPr="0088446D">
              <w:rPr>
                <w:rFonts w:ascii="Times New Roman" w:hAnsi="Times New Roman" w:cs="Times New Roman"/>
              </w:rPr>
              <w:t>”-</w:t>
            </w:r>
            <w:r w:rsidRPr="0088446D">
              <w:rPr>
                <w:rFonts w:ascii="Times New Roman" w:hAnsi="Times New Roman" w:cs="Times New Roman"/>
                <w:lang w:val="mn-MN"/>
              </w:rPr>
              <w:t xml:space="preserve">ийн сургалтанд хамрагдахаар бүртгүүлсэн. </w:t>
            </w:r>
            <w:proofErr w:type="spellStart"/>
            <w:r w:rsidRPr="0088446D">
              <w:rPr>
                <w:rFonts w:ascii="Times New Roman" w:hAnsi="Times New Roman" w:cs="Times New Roman"/>
              </w:rPr>
              <w:t>Нийт</w:t>
            </w:r>
            <w:proofErr w:type="spellEnd"/>
            <w:r w:rsidRPr="0088446D">
              <w:rPr>
                <w:rFonts w:ascii="Times New Roman" w:hAnsi="Times New Roman" w:cs="Times New Roman"/>
              </w:rPr>
              <w:t xml:space="preserve"> </w:t>
            </w:r>
            <w:r w:rsidRPr="0088446D">
              <w:rPr>
                <w:rFonts w:ascii="Times New Roman" w:hAnsi="Times New Roman" w:cs="Times New Roman"/>
                <w:lang w:val="mn-MN"/>
              </w:rPr>
              <w:t>15</w:t>
            </w:r>
            <w:r w:rsidRPr="0088446D">
              <w:rPr>
                <w:rFonts w:ascii="Times New Roman" w:hAnsi="Times New Roman" w:cs="Times New Roman"/>
              </w:rPr>
              <w:t xml:space="preserve"> </w:t>
            </w:r>
            <w:proofErr w:type="spellStart"/>
            <w:r w:rsidRPr="0088446D">
              <w:rPr>
                <w:rFonts w:ascii="Times New Roman" w:hAnsi="Times New Roman" w:cs="Times New Roman"/>
              </w:rPr>
              <w:t>удаагийн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цахим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танхмын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сургалтын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давхардсан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тоогоор</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380 </w:t>
            </w:r>
            <w:proofErr w:type="gramStart"/>
            <w:r w:rsidRPr="0088446D">
              <w:rPr>
                <w:rFonts w:ascii="Times New Roman" w:hAnsi="Times New Roman" w:cs="Times New Roman"/>
                <w:lang w:val="mn-MN"/>
              </w:rPr>
              <w:t xml:space="preserve">гаруй </w:t>
            </w:r>
            <w:r w:rsidRPr="0088446D">
              <w:rPr>
                <w:rFonts w:ascii="Times New Roman" w:hAnsi="Times New Roman" w:cs="Times New Roman"/>
              </w:rPr>
              <w:t xml:space="preserve"> </w:t>
            </w:r>
            <w:proofErr w:type="spellStart"/>
            <w:r w:rsidRPr="0088446D">
              <w:rPr>
                <w:rFonts w:ascii="Times New Roman" w:hAnsi="Times New Roman" w:cs="Times New Roman"/>
              </w:rPr>
              <w:t>иргэн</w:t>
            </w:r>
            <w:proofErr w:type="spellEnd"/>
            <w:proofErr w:type="gramEnd"/>
            <w:r w:rsidRPr="0088446D">
              <w:rPr>
                <w:rFonts w:ascii="Times New Roman" w:hAnsi="Times New Roman" w:cs="Times New Roman"/>
              </w:rPr>
              <w:t xml:space="preserve"> </w:t>
            </w:r>
            <w:proofErr w:type="spellStart"/>
            <w:r w:rsidRPr="0088446D">
              <w:rPr>
                <w:rFonts w:ascii="Times New Roman" w:hAnsi="Times New Roman" w:cs="Times New Roman"/>
              </w:rPr>
              <w:t>хамрагдав</w:t>
            </w:r>
            <w:proofErr w:type="spellEnd"/>
            <w:r w:rsidRPr="0088446D">
              <w:rPr>
                <w:rFonts w:ascii="Times New Roman" w:hAnsi="Times New Roman" w:cs="Times New Roman"/>
              </w:rPr>
              <w:t>.</w:t>
            </w:r>
          </w:p>
          <w:p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lastRenderedPageBreak/>
              <w:t>/Хэрэгжилт-100%/</w:t>
            </w:r>
          </w:p>
        </w:tc>
      </w:tr>
      <w:tr w:rsidR="0088446D" w:rsidRPr="0088446D" w:rsidTr="001D0E46">
        <w:trPr>
          <w:trHeight w:val="420"/>
        </w:trPr>
        <w:tc>
          <w:tcPr>
            <w:tcW w:w="567" w:type="dxa"/>
            <w:vMerge w:val="restart"/>
            <w:tcBorders>
              <w:top w:val="single" w:sz="4" w:space="0" w:color="auto"/>
              <w:left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lastRenderedPageBreak/>
              <w:t>18</w:t>
            </w:r>
          </w:p>
        </w:tc>
        <w:tc>
          <w:tcPr>
            <w:tcW w:w="2122" w:type="dxa"/>
            <w:vMerge w:val="restart"/>
          </w:tcPr>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p>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Иргэд, төрийн албан хаагчдын эрх зүйн боловсролыг дээшлүүлэх ажлыг үе шаттай зохион байгуулна.</w:t>
            </w:r>
          </w:p>
        </w:tc>
        <w:tc>
          <w:tcPr>
            <w:tcW w:w="2130"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18.1.Төрийн албан хаагчдад хуулийн сургалт зохион байгуулна.</w:t>
            </w:r>
          </w:p>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-Засаг захиргаа, нутаг дэвсгэрийн нэгж, түүний удирдлагын тухай хууль</w:t>
            </w:r>
          </w:p>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-Хөдөлмөрийн тухай хууль</w:t>
            </w:r>
          </w:p>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-Архив, албан хэрэг хөтлөлтийн тухай хууль</w:t>
            </w:r>
          </w:p>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-Авлигын эсрэг хууль</w:t>
            </w:r>
          </w:p>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-Төрийн болон албаны нууц, байгууллага, хувь хүний нууцын тухай хууль</w:t>
            </w: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-Хамрагдсан байгууллагын тоо</w:t>
            </w:r>
          </w:p>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-Албан хаагчдын 80-аас доошгүй хувийг хамруулснаар</w:t>
            </w:r>
          </w:p>
        </w:tc>
        <w:tc>
          <w:tcPr>
            <w:tcW w:w="2126"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Төрийн албан хаагчдад эрх зүйн сургалт зохион байгуулсан бүртгэл, фото зургаар албажуулан хагас, бүтэн жилээр тайлан, илтгэх хуудсыг ирүүлсэн байна.</w:t>
            </w:r>
          </w:p>
        </w:tc>
        <w:tc>
          <w:tcPr>
            <w:tcW w:w="4394" w:type="dxa"/>
          </w:tcPr>
          <w:p w:rsidR="00587B96" w:rsidRPr="0088446D" w:rsidRDefault="00587B96" w:rsidP="00587B96">
            <w:pPr>
              <w:jc w:val="both"/>
              <w:rPr>
                <w:rFonts w:ascii="Times New Roman" w:eastAsia="Times New Roman" w:hAnsi="Times New Roman" w:cs="Times New Roman"/>
                <w:lang w:val="mn-MN"/>
              </w:rPr>
            </w:pPr>
            <w:r w:rsidRPr="0088446D">
              <w:rPr>
                <w:rFonts w:ascii="Times New Roman" w:eastAsia="Times New Roman" w:hAnsi="Times New Roman" w:cs="Times New Roman"/>
                <w:lang w:val="mn-MN"/>
              </w:rPr>
              <w:t>2022 онд шинээр хэрэгжиж эхэлсэн Монгол Улсын Хөдөлмөрийн тухай хуулиар дотооддоо нийт 25 албан хаагчийн хамруулсан танхимын сургалтыг 2022 оны 03 дугаар сарын 14-ний  өдөр зохион байгуулсан. Хоршооны тухай хуулийн хүрээнд 2022 оны 02 дугаар сарын 25-ны өдөр Хоршооны талаар төрөөс баримталж буй бодлого, хуулинд орсон нэмэлт өөрчлөлт, Хоршоог хөгжүүлэх сан болон холбогдох дүрэм журмын талаар 5 багийн 22 иргэн, 26 төрийн албан хаагч нарт сургалтыг зохион байгуулан, нийт 45 ширхэг тараах материал, танилцуулга тараасан.  Үндсэн хуулийг сурталчилах, түүнд орсон нэмэлт өөрчлөлтүүдийг албан хаагчдад таниулах зорилгоор “Үндсэн хуулиа дээдлэе” арга хэмжээг 2022 оны 01 дүгээр сарын 12-ны өдөр зохион байгуулсан. Арга хэмжээний хүрээнд: -Үндсэн хуулиар нийт 20 албан хаагчдад сургалт зохион байгуулж, сургалтын сэдвийн хүрээнд АХА танин мэдэхүйн тэмцээн зохион байгуулан ажилласан.</w:t>
            </w:r>
          </w:p>
          <w:p w:rsidR="00587B96" w:rsidRPr="0088446D" w:rsidRDefault="00587B96" w:rsidP="00587B96">
            <w:pPr>
              <w:jc w:val="both"/>
              <w:rPr>
                <w:rFonts w:ascii="Times New Roman" w:eastAsia="Times New Roman" w:hAnsi="Times New Roman" w:cs="Times New Roman"/>
                <w:bCs/>
                <w:lang w:val="mn-MN"/>
              </w:rPr>
            </w:pPr>
            <w:r w:rsidRPr="0088446D">
              <w:rPr>
                <w:rFonts w:ascii="Times New Roman" w:eastAsia="Times New Roman" w:hAnsi="Times New Roman" w:cs="Times New Roman"/>
                <w:bCs/>
                <w:lang w:val="mn-MN"/>
              </w:rPr>
              <w:t xml:space="preserve">-Цахим орчин дахь гэмт хэргээс хүүхдийг хамгаалах нь сэдвээр ЕБС-ийн 5-9 дүгээр ангийн нийт 35 сурагчдад, </w:t>
            </w:r>
          </w:p>
          <w:p w:rsidR="00587B96" w:rsidRPr="0088446D" w:rsidRDefault="00587B96" w:rsidP="00587B96">
            <w:pPr>
              <w:jc w:val="both"/>
              <w:rPr>
                <w:rFonts w:ascii="Times New Roman" w:eastAsia="Times New Roman" w:hAnsi="Times New Roman" w:cs="Times New Roman"/>
                <w:bCs/>
                <w:lang w:val="mn-MN"/>
              </w:rPr>
            </w:pPr>
            <w:r w:rsidRPr="0088446D">
              <w:rPr>
                <w:rFonts w:ascii="Times New Roman" w:eastAsia="Times New Roman" w:hAnsi="Times New Roman" w:cs="Times New Roman"/>
                <w:bCs/>
                <w:lang w:val="mn-MN"/>
              </w:rPr>
              <w:lastRenderedPageBreak/>
              <w:t>-ЕБС, СӨБ-ийн нийт 32 албан хаагчид Нийтийн албанд нийтийн болон хувийн ашиг сонирхлыг зохицуулах, ашиг сонирхлын зөрчлөөс урьдчилан сэргийлэх тухай хууль,</w:t>
            </w:r>
            <w:r w:rsidRPr="0088446D">
              <w:rPr>
                <w:rFonts w:ascii="Times New Roman" w:eastAsia="Times New Roman" w:hAnsi="Times New Roman" w:cs="Times New Roman"/>
                <w:lang w:val="mn-MN"/>
              </w:rPr>
              <w:t xml:space="preserve"> </w:t>
            </w:r>
            <w:r w:rsidRPr="0088446D">
              <w:rPr>
                <w:rFonts w:ascii="Times New Roman" w:eastAsia="Times New Roman" w:hAnsi="Times New Roman" w:cs="Times New Roman"/>
                <w:bCs/>
                <w:lang w:val="mn-MN"/>
              </w:rPr>
              <w:t>Төрийн захиргааны болон үйлчилгээний албан хаагчийн ёс зүйн дүрэм, Аж ахуйн нэгж, байгууллагын үйл ажиллагаанд дотоод хяналт шалгалтыг зохион байгуулах</w:t>
            </w:r>
            <w:r w:rsidRPr="0088446D">
              <w:rPr>
                <w:rFonts w:ascii="Times New Roman" w:eastAsia="Times New Roman" w:hAnsi="Times New Roman" w:cs="Times New Roman"/>
                <w:bCs/>
                <w:lang w:val="mn-MN"/>
              </w:rPr>
              <w:br/>
              <w:t>нийтлэг журам гэсэн сэдвүүдээр танхимын сургалтуудыг зохион байгуулсан.  Харилцаа-Хандлагаа сайжруулах нь сэдвээр МУБИС-ийн сэтгэл зүйч, багш Н.Баярхүү нь урилгаар ирж 58 төрийн албан хаагч нарыг хамруулан, сэтгэл зүйн олон дасгал явуулан сургалтыг сонирхолтой хэлбэрээр зохион байгуулсан.</w:t>
            </w:r>
          </w:p>
          <w:p w:rsidR="00587B96" w:rsidRPr="0088446D" w:rsidRDefault="00587B96" w:rsidP="00587B96">
            <w:pPr>
              <w:jc w:val="right"/>
              <w:rPr>
                <w:rFonts w:ascii="Times New Roman" w:eastAsia="Times New Roman" w:hAnsi="Times New Roman" w:cs="Times New Roman"/>
              </w:rPr>
            </w:pPr>
            <w:r w:rsidRPr="0088446D">
              <w:rPr>
                <w:rFonts w:ascii="Times New Roman" w:eastAsia="Times New Roman" w:hAnsi="Times New Roman" w:cs="Times New Roman"/>
                <w:bCs/>
                <w:lang w:val="mn-MN"/>
              </w:rPr>
              <w:t xml:space="preserve">    </w:t>
            </w:r>
            <w:r w:rsidRPr="0088446D">
              <w:rPr>
                <w:rFonts w:ascii="Times New Roman" w:eastAsia="Times New Roman" w:hAnsi="Times New Roman" w:cs="Times New Roman"/>
                <w:bCs/>
                <w:lang w:val="mn-MN"/>
              </w:rPr>
              <w:br/>
            </w:r>
            <w:r w:rsidRPr="0088446D">
              <w:rPr>
                <w:rFonts w:ascii="Times New Roman" w:hAnsi="Times New Roman" w:cs="Times New Roman"/>
                <w:lang w:val="mn-MN"/>
              </w:rPr>
              <w:t>/Хэрэгжилт-100%/</w:t>
            </w:r>
          </w:p>
        </w:tc>
      </w:tr>
      <w:tr w:rsidR="0088446D" w:rsidRPr="0088446D" w:rsidTr="001D0E46">
        <w:trPr>
          <w:trHeight w:val="420"/>
        </w:trPr>
        <w:tc>
          <w:tcPr>
            <w:tcW w:w="567" w:type="dxa"/>
            <w:vMerge/>
            <w:tcBorders>
              <w:left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p>
        </w:tc>
        <w:tc>
          <w:tcPr>
            <w:tcW w:w="2122" w:type="dxa"/>
            <w:vMerge/>
          </w:tcPr>
          <w:p w:rsidR="00587B96" w:rsidRPr="0088446D" w:rsidRDefault="00587B96" w:rsidP="00587B96">
            <w:pPr>
              <w:jc w:val="both"/>
              <w:rPr>
                <w:rFonts w:ascii="Times New Roman" w:hAnsi="Times New Roman" w:cs="Times New Roman"/>
                <w:lang w:val="mn-MN"/>
              </w:rPr>
            </w:pPr>
          </w:p>
        </w:tc>
        <w:tc>
          <w:tcPr>
            <w:tcW w:w="2130" w:type="dxa"/>
          </w:tcPr>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18.2.Иргэдэд хуулийн сургалт зохион байгуулна.</w:t>
            </w:r>
          </w:p>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-Хөдөлмөрийн тухай хууль</w:t>
            </w:r>
          </w:p>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-Хэрэглэгчийн эрхийг хамгаалах тухай хууль</w:t>
            </w: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 xml:space="preserve">Сумын нийт хүн амын 20 хувиас доошгүй хүнийг хамруулснаар </w:t>
            </w:r>
          </w:p>
        </w:tc>
        <w:tc>
          <w:tcPr>
            <w:tcW w:w="2126"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Иргэдэд хуулийн сургалт зохион байгуулсан бүртгэл, фото зургаар албажуулан хагас, бүтэн жилээр тайланг  нэгтгэн ирүүлсэн байна.</w:t>
            </w:r>
          </w:p>
        </w:tc>
        <w:tc>
          <w:tcPr>
            <w:tcW w:w="4394"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Хөдөлмөрийн тухай хуулийн шинэчилсан найруулгаар 2022 оны 2 дугаар улиралд 5 багийн БИНХ-ын үеэр 5 удаагийн сургалтыг зохион байгуулж, хуульд орсон онцлох заалтуудаар тараах материал 65  ширхэгийг бэлтгэн иргэдэд  тараасан. Хэрэглэгчдийн эрхийг хамгаалах тухай хуулийг иргэдэд таниулах зорилгоор сумын хамгийн олон дагагчтай пэйж хуудсаар дамжуулан олон нийтэд хүргэн ажилласан. </w:t>
            </w:r>
          </w:p>
          <w:p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420"/>
        </w:trPr>
        <w:tc>
          <w:tcPr>
            <w:tcW w:w="567" w:type="dxa"/>
            <w:vMerge/>
            <w:tcBorders>
              <w:left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p>
        </w:tc>
        <w:tc>
          <w:tcPr>
            <w:tcW w:w="2122" w:type="dxa"/>
            <w:vMerge/>
          </w:tcPr>
          <w:p w:rsidR="00587B96" w:rsidRPr="0088446D" w:rsidRDefault="00587B96" w:rsidP="00587B96">
            <w:pPr>
              <w:jc w:val="both"/>
              <w:rPr>
                <w:rFonts w:ascii="Times New Roman" w:hAnsi="Times New Roman" w:cs="Times New Roman"/>
                <w:lang w:val="mn-MN"/>
              </w:rPr>
            </w:pPr>
          </w:p>
        </w:tc>
        <w:tc>
          <w:tcPr>
            <w:tcW w:w="2130" w:type="dxa"/>
          </w:tcPr>
          <w:p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lang w:val="mn-MN"/>
              </w:rPr>
              <w:t>18.3.Иргэд хамааралтай хууль тогтоомжоор хялбаршуулсан гарын авлага, брошур бэлтгэн хүргэнэ.</w:t>
            </w: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-Гарын авлага, брошур 200-аас доошгүй</w:t>
            </w:r>
          </w:p>
        </w:tc>
        <w:tc>
          <w:tcPr>
            <w:tcW w:w="2126"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Иргэдэд хууль тогтоомжийн мэдээ, мэдээллээр хангасан байна.</w:t>
            </w:r>
          </w:p>
        </w:tc>
        <w:tc>
          <w:tcPr>
            <w:tcW w:w="4394"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Хөдөлмөрийн тухай хууль-50, ЗЗНДНТУ тухай хууль-50, Малын тоо толгойн албан татварын тухай хууль-250, Хог хаягдлын тухай хууль-20, Нийгмийн халамжийн тэтгэвэр-40, Нийгмийн даатгалын тухай хууль-40, Газрын цахим шилжилтийн тухай-150, Цахим листний тухай-20, Малын хулгайн гэмт хэргээс урьдчилан сэргийлэх </w:t>
            </w:r>
            <w:r w:rsidRPr="0088446D">
              <w:rPr>
                <w:rFonts w:ascii="Times New Roman" w:hAnsi="Times New Roman" w:cs="Times New Roman"/>
                <w:lang w:val="mn-MN"/>
              </w:rPr>
              <w:lastRenderedPageBreak/>
              <w:t xml:space="preserve">тухай хууль-20 ширхэг гарын авлага тус тус бэлтгэн иргэдэд тараасан. </w:t>
            </w:r>
          </w:p>
          <w:p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rsidTr="001D0E46">
        <w:trPr>
          <w:trHeight w:val="420"/>
        </w:trPr>
        <w:tc>
          <w:tcPr>
            <w:tcW w:w="567" w:type="dxa"/>
            <w:vMerge/>
            <w:tcBorders>
              <w:left w:val="single" w:sz="4" w:space="0" w:color="auto"/>
              <w:bottom w:val="single" w:sz="4" w:space="0" w:color="auto"/>
              <w:right w:val="single" w:sz="4" w:space="0" w:color="auto"/>
            </w:tcBorders>
            <w:shd w:val="clear" w:color="auto" w:fill="auto"/>
            <w:vAlign w:val="center"/>
          </w:tcPr>
          <w:p w:rsidR="00587B96" w:rsidRPr="0088446D" w:rsidRDefault="00587B96" w:rsidP="00587B96">
            <w:pPr>
              <w:jc w:val="center"/>
              <w:rPr>
                <w:rFonts w:ascii="Times New Roman" w:hAnsi="Times New Roman" w:cs="Times New Roman"/>
                <w:bCs/>
                <w:lang w:val="mn-MN"/>
              </w:rPr>
            </w:pPr>
          </w:p>
        </w:tc>
        <w:tc>
          <w:tcPr>
            <w:tcW w:w="2122" w:type="dxa"/>
            <w:vMerge/>
          </w:tcPr>
          <w:p w:rsidR="00587B96" w:rsidRPr="0088446D" w:rsidRDefault="00587B96" w:rsidP="00587B96">
            <w:pPr>
              <w:jc w:val="both"/>
              <w:rPr>
                <w:rFonts w:ascii="Times New Roman" w:hAnsi="Times New Roman" w:cs="Times New Roman"/>
                <w:lang w:val="mn-MN"/>
              </w:rPr>
            </w:pPr>
          </w:p>
        </w:tc>
        <w:tc>
          <w:tcPr>
            <w:tcW w:w="2130"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18.4. Авлигын ашиг сонирхлын зөрчлөөс урьдчилан сэргийлэх Зөв хандлага-эерэг нөлөө-</w:t>
            </w:r>
            <w:r w:rsidRPr="0088446D">
              <w:rPr>
                <w:rFonts w:ascii="Times New Roman" w:hAnsi="Times New Roman" w:cs="Times New Roman"/>
              </w:rPr>
              <w:t>II</w:t>
            </w:r>
            <w:r w:rsidRPr="0088446D">
              <w:rPr>
                <w:rFonts w:ascii="Times New Roman" w:hAnsi="Times New Roman" w:cs="Times New Roman"/>
                <w:lang w:val="mn-MN"/>
              </w:rPr>
              <w:t>, Архигүй амьдралыг цогцлооё, Хүүхэд эрхэм хэрэглэгч, замын хөдөлгөөний аюулгүй хангах чиглэлээр тус тус аян зохион байгуулж хамтран оролцоно.</w:t>
            </w:r>
          </w:p>
        </w:tc>
        <w:tc>
          <w:tcPr>
            <w:tcW w:w="1555" w:type="dxa"/>
          </w:tcPr>
          <w:p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2021 онд 4 аяныг зохион байгуулсан.</w:t>
            </w:r>
          </w:p>
        </w:tc>
        <w:tc>
          <w:tcPr>
            <w:tcW w:w="1843" w:type="dxa"/>
          </w:tcPr>
          <w:p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-Аяны оролцооны хувиар</w:t>
            </w:r>
          </w:p>
          <w:p w:rsidR="00587B96" w:rsidRPr="0088446D" w:rsidRDefault="00587B96" w:rsidP="00587B96">
            <w:pPr>
              <w:ind w:right="-57"/>
              <w:jc w:val="both"/>
              <w:rPr>
                <w:rFonts w:ascii="Times New Roman" w:hAnsi="Times New Roman" w:cs="Times New Roman"/>
                <w:lang w:val="mn-MN"/>
              </w:rPr>
            </w:pPr>
          </w:p>
        </w:tc>
        <w:tc>
          <w:tcPr>
            <w:tcW w:w="2126" w:type="dxa"/>
          </w:tcPr>
          <w:p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Аяны бэлтгэл зохион байгуулалтыг хангаж, байр танхим болон иргэд, байгууллагын оролцоог ханган дэмжлэг үзүүлж тайланг нэгтгэн ирүүлсэн байна.</w:t>
            </w:r>
          </w:p>
          <w:p w:rsidR="00587B96" w:rsidRPr="0088446D" w:rsidRDefault="00587B96" w:rsidP="00587B96">
            <w:pPr>
              <w:jc w:val="both"/>
              <w:rPr>
                <w:rFonts w:ascii="Times New Roman" w:hAnsi="Times New Roman" w:cs="Times New Roman"/>
                <w:lang w:val="mn-MN"/>
              </w:rPr>
            </w:pPr>
          </w:p>
        </w:tc>
        <w:tc>
          <w:tcPr>
            <w:tcW w:w="4394" w:type="dxa"/>
          </w:tcPr>
          <w:p w:rsidR="00587B96" w:rsidRPr="0088446D" w:rsidRDefault="00587B96" w:rsidP="00587B96">
            <w:pPr>
              <w:ind w:firstLine="720"/>
              <w:jc w:val="both"/>
              <w:rPr>
                <w:rFonts w:ascii="Times New Roman" w:hAnsi="Times New Roman" w:cs="Times New Roman"/>
                <w:lang w:val="mn-MN"/>
              </w:rPr>
            </w:pPr>
            <w:r w:rsidRPr="0088446D">
              <w:rPr>
                <w:rFonts w:ascii="Times New Roman" w:hAnsi="Times New Roman" w:cs="Times New Roman"/>
                <w:lang w:val="mn-MN"/>
              </w:rPr>
              <w:t xml:space="preserve">Зөв хандлага-Эерэг нөлөө аяны хүрээнд  төрийн албан хаагчийн харилцаа хандлага, ёс зүйн талаарх судалгааг цахимаар авсан, </w:t>
            </w:r>
            <w:r w:rsidRPr="0088446D">
              <w:rPr>
                <w:rFonts w:ascii="Times New Roman" w:eastAsia="Times New Roman" w:hAnsi="Times New Roman" w:cs="Times New Roman"/>
                <w:lang w:val="mn-MN"/>
              </w:rPr>
              <w:t xml:space="preserve">“Харилцаа-хандлага сайжруулах нь” сэдвээр сургалт, </w:t>
            </w:r>
            <w:r w:rsidRPr="0088446D">
              <w:rPr>
                <w:rFonts w:ascii="Times New Roman" w:hAnsi="Times New Roman" w:cs="Times New Roman"/>
                <w:lang w:val="mn-MN"/>
              </w:rPr>
              <w:t xml:space="preserve">“Онч мэргэн үг” зохиох уралдаан зохион байгуулсан. Аяны хүрээнд хийсэн ажлын тайланг 2022 оны 06 дугаар сарын 10-ны өдрийн байдлаар гаргаж Төрийн албаны зөвлөлийн Төв аймаг дахь салбар зөвлөлд хүргүүлсэн. </w:t>
            </w:r>
          </w:p>
          <w:p w:rsidR="00587B96" w:rsidRPr="0088446D" w:rsidRDefault="00587B96" w:rsidP="00587B96">
            <w:pPr>
              <w:ind w:firstLine="720"/>
              <w:jc w:val="both"/>
              <w:rPr>
                <w:rFonts w:ascii="Times New Roman" w:hAnsi="Times New Roman" w:cs="Times New Roman"/>
                <w:lang w:val="mn-MN"/>
              </w:rPr>
            </w:pPr>
            <w:r w:rsidRPr="0088446D">
              <w:rPr>
                <w:rFonts w:ascii="Times New Roman" w:hAnsi="Times New Roman" w:cs="Times New Roman"/>
                <w:lang w:val="mn-MN"/>
              </w:rPr>
              <w:t xml:space="preserve">“Архигүй үлгэрлэе” аяны хүрээнд төлөвлөгөө боловсруулан батлуулж, төлөвлөгөөний дагуу нөлөөллийн арга хэмжээ 1, сургалт 1, хяналт шалгалтын ажил 1, цахим хэлбэрээр сурталчилгааны ажлуудыг зохион байгуулан явцын мэдээг аймгийн ЗДТГ-ын хуулийн хэлтэст хүргүүлэн ажилласан. </w:t>
            </w:r>
          </w:p>
          <w:p w:rsidR="00587B96" w:rsidRPr="0088446D" w:rsidRDefault="00587B96" w:rsidP="00587B96">
            <w:pPr>
              <w:ind w:firstLine="720"/>
              <w:jc w:val="right"/>
              <w:rPr>
                <w:rFonts w:ascii="Times New Roman" w:hAnsi="Times New Roman" w:cs="Times New Roman"/>
                <w:lang w:val="mn-MN"/>
              </w:rPr>
            </w:pPr>
            <w:r w:rsidRPr="0088446D">
              <w:rPr>
                <w:rFonts w:ascii="Times New Roman" w:hAnsi="Times New Roman" w:cs="Times New Roman"/>
                <w:lang w:val="mn-MN"/>
              </w:rPr>
              <w:t>/Хэрэгжилт-100%/</w:t>
            </w:r>
          </w:p>
        </w:tc>
      </w:tr>
    </w:tbl>
    <w:p w:rsidR="0016036A" w:rsidRPr="0088446D" w:rsidRDefault="0016036A" w:rsidP="0016036A">
      <w:pPr>
        <w:spacing w:line="240" w:lineRule="auto"/>
        <w:jc w:val="both"/>
        <w:rPr>
          <w:rFonts w:ascii="Times New Roman" w:hAnsi="Times New Roman" w:cs="Times New Roman"/>
          <w:bCs/>
          <w:lang w:val="mn-MN"/>
        </w:rPr>
      </w:pPr>
    </w:p>
    <w:p w:rsidR="0016036A" w:rsidRPr="0088446D" w:rsidRDefault="0016036A" w:rsidP="0016036A">
      <w:pPr>
        <w:spacing w:line="240" w:lineRule="auto"/>
        <w:jc w:val="both"/>
        <w:rPr>
          <w:rFonts w:ascii="Times New Roman" w:hAnsi="Times New Roman" w:cs="Times New Roman"/>
          <w:lang w:val="mn-MN"/>
        </w:rPr>
      </w:pPr>
    </w:p>
    <w:p w:rsidR="0016036A" w:rsidRPr="0088446D" w:rsidRDefault="0016036A" w:rsidP="0016036A">
      <w:pPr>
        <w:spacing w:after="0" w:line="240" w:lineRule="auto"/>
        <w:ind w:left="2160"/>
        <w:rPr>
          <w:rFonts w:ascii="Times New Roman" w:hAnsi="Times New Roman" w:cs="Times New Roman"/>
          <w:lang w:val="mn-MN"/>
        </w:rPr>
      </w:pPr>
    </w:p>
    <w:p w:rsidR="0016036A" w:rsidRPr="0088446D" w:rsidRDefault="0016036A" w:rsidP="0016036A">
      <w:pPr>
        <w:spacing w:after="0" w:line="240" w:lineRule="auto"/>
        <w:ind w:left="2160"/>
        <w:rPr>
          <w:rFonts w:ascii="Times New Roman" w:hAnsi="Times New Roman" w:cs="Times New Roman"/>
          <w:lang w:val="mn-MN"/>
        </w:rPr>
      </w:pPr>
    </w:p>
    <w:p w:rsidR="0016036A" w:rsidRPr="0088446D" w:rsidRDefault="0016036A" w:rsidP="0016036A">
      <w:pPr>
        <w:spacing w:after="0" w:line="240" w:lineRule="auto"/>
        <w:ind w:left="2160"/>
        <w:rPr>
          <w:rFonts w:ascii="Times New Roman" w:hAnsi="Times New Roman" w:cs="Times New Roman"/>
          <w:lang w:val="mn-MN"/>
        </w:rPr>
      </w:pPr>
    </w:p>
    <w:p w:rsidR="007B25A0" w:rsidRPr="0088446D" w:rsidRDefault="007B25A0" w:rsidP="007B25A0">
      <w:pPr>
        <w:jc w:val="center"/>
        <w:rPr>
          <w:rFonts w:ascii="Times New Roman" w:hAnsi="Times New Roman" w:cs="Times New Roman"/>
          <w:lang w:val="mn-MN"/>
        </w:rPr>
      </w:pPr>
    </w:p>
    <w:p w:rsidR="007B25A0" w:rsidRPr="0088446D" w:rsidRDefault="007B25A0" w:rsidP="007B25A0">
      <w:pPr>
        <w:jc w:val="center"/>
        <w:rPr>
          <w:rFonts w:ascii="Times New Roman" w:hAnsi="Times New Roman" w:cs="Times New Roman"/>
          <w:lang w:val="mn-MN"/>
        </w:rPr>
      </w:pPr>
    </w:p>
    <w:p w:rsidR="007B25A0" w:rsidRPr="0088446D" w:rsidRDefault="007B25A0" w:rsidP="00D753D0">
      <w:pPr>
        <w:rPr>
          <w:rFonts w:ascii="Times New Roman" w:hAnsi="Times New Roman" w:cs="Times New Roman"/>
          <w:lang w:val="mn-MN"/>
        </w:rPr>
      </w:pPr>
    </w:p>
    <w:p w:rsidR="00617F14" w:rsidRDefault="00617F14" w:rsidP="007B25A0">
      <w:pPr>
        <w:jc w:val="center"/>
        <w:rPr>
          <w:rFonts w:ascii="Times New Roman" w:hAnsi="Times New Roman" w:cs="Times New Roman"/>
          <w:lang w:val="mn-MN"/>
        </w:rPr>
      </w:pPr>
    </w:p>
    <w:p w:rsidR="00617F14" w:rsidRDefault="00617F14" w:rsidP="007B25A0">
      <w:pPr>
        <w:jc w:val="center"/>
        <w:rPr>
          <w:rFonts w:ascii="Times New Roman" w:hAnsi="Times New Roman" w:cs="Times New Roman"/>
          <w:lang w:val="mn-MN"/>
        </w:rPr>
      </w:pPr>
    </w:p>
    <w:p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lastRenderedPageBreak/>
        <w:t>ЭРҮҮЛ МЭНДИЙН ТУСЛАМЖ ҮЙЛЧИЛГЭЭНИЙ ЧАНАРЫН ҮЗҮҮЛЭЛТ:</w:t>
      </w:r>
    </w:p>
    <w:tbl>
      <w:tblPr>
        <w:tblStyle w:val="TableGrid"/>
        <w:tblW w:w="14742" w:type="dxa"/>
        <w:tblInd w:w="-5" w:type="dxa"/>
        <w:tblLook w:val="04A0" w:firstRow="1" w:lastRow="0" w:firstColumn="1" w:lastColumn="0" w:noHBand="0" w:noVBand="1"/>
      </w:tblPr>
      <w:tblGrid>
        <w:gridCol w:w="578"/>
        <w:gridCol w:w="6882"/>
        <w:gridCol w:w="3880"/>
        <w:gridCol w:w="3402"/>
      </w:tblGrid>
      <w:tr w:rsidR="0088446D" w:rsidRPr="0088446D" w:rsidTr="001D0E46">
        <w:trPr>
          <w:trHeight w:val="608"/>
        </w:trPr>
        <w:tc>
          <w:tcPr>
            <w:tcW w:w="578" w:type="dxa"/>
            <w:vAlign w:val="center"/>
          </w:tcPr>
          <w:p w:rsidR="007B25A0" w:rsidRPr="0088446D" w:rsidRDefault="007B25A0" w:rsidP="001D0E46">
            <w:pPr>
              <w:jc w:val="right"/>
              <w:rPr>
                <w:rFonts w:ascii="Times New Roman" w:hAnsi="Times New Roman" w:cs="Times New Roman"/>
                <w:lang w:val="mn-MN"/>
              </w:rPr>
            </w:pPr>
            <w:r w:rsidRPr="0088446D">
              <w:rPr>
                <w:rFonts w:ascii="Times New Roman" w:hAnsi="Times New Roman" w:cs="Times New Roman"/>
                <w:lang w:val="mn-MN"/>
              </w:rPr>
              <w:t>Д/Д</w:t>
            </w:r>
          </w:p>
        </w:tc>
        <w:tc>
          <w:tcPr>
            <w:tcW w:w="6882" w:type="dxa"/>
            <w:vAlign w:val="center"/>
          </w:tcPr>
          <w:p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t>Үзүүлэлт</w:t>
            </w:r>
          </w:p>
        </w:tc>
        <w:tc>
          <w:tcPr>
            <w:tcW w:w="3880" w:type="dxa"/>
            <w:vAlign w:val="center"/>
          </w:tcPr>
          <w:p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t>Хүрэх түвшин /2022он/</w:t>
            </w:r>
          </w:p>
        </w:tc>
        <w:tc>
          <w:tcPr>
            <w:tcW w:w="3402" w:type="dxa"/>
            <w:vAlign w:val="center"/>
          </w:tcPr>
          <w:p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t>6 сарын 10-ны хэрэгжилт</w:t>
            </w:r>
          </w:p>
        </w:tc>
      </w:tr>
      <w:tr w:rsidR="0088446D" w:rsidRPr="0088446D" w:rsidTr="001D0E46">
        <w:tc>
          <w:tcPr>
            <w:tcW w:w="578" w:type="dxa"/>
            <w:vAlign w:val="center"/>
          </w:tcPr>
          <w:p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Артерийн даралт ихсэх өвчний эрт илрүүлгийн үзлэгт хамрагдсан 40 ба түүнээс дээш насны хүн амын эзлэх хувь</w:t>
            </w:r>
          </w:p>
        </w:tc>
        <w:tc>
          <w:tcPr>
            <w:tcW w:w="3880"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79.0</w:t>
            </w:r>
          </w:p>
          <w:p w:rsidR="007B25A0" w:rsidRPr="0088446D" w:rsidRDefault="007B25A0" w:rsidP="00A44D25">
            <w:pPr>
              <w:jc w:val="center"/>
              <w:rPr>
                <w:rFonts w:ascii="Times New Roman" w:hAnsi="Times New Roman" w:cs="Times New Roman"/>
                <w:lang w:val="mn-MN"/>
              </w:rPr>
            </w:pP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19.4</w:t>
            </w:r>
          </w:p>
        </w:tc>
      </w:tr>
      <w:tr w:rsidR="0088446D" w:rsidRPr="0088446D" w:rsidTr="001D0E46">
        <w:tc>
          <w:tcPr>
            <w:tcW w:w="578" w:type="dxa"/>
            <w:vAlign w:val="center"/>
          </w:tcPr>
          <w:p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Чихрийн шижин өвчний эрт илрүүлгийн үзлэгт хамрагдсан 40 ба түүнээс дээш насны хүн амын эзлэх хувь </w:t>
            </w:r>
          </w:p>
        </w:tc>
        <w:tc>
          <w:tcPr>
            <w:tcW w:w="3880"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90.0</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14.6</w:t>
            </w:r>
          </w:p>
        </w:tc>
      </w:tr>
      <w:tr w:rsidR="0088446D" w:rsidRPr="0088446D" w:rsidTr="001D0E46">
        <w:tc>
          <w:tcPr>
            <w:tcW w:w="578" w:type="dxa"/>
            <w:vAlign w:val="center"/>
          </w:tcPr>
          <w:p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Хөхний өмөнгийн эрт илрүүлгийн үзлэгт хамрагдсан 30 ба түүнээс дээш насны эмэгтэйчүүдийн эзлэх хувь </w:t>
            </w:r>
          </w:p>
        </w:tc>
        <w:tc>
          <w:tcPr>
            <w:tcW w:w="3880"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81.5</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31.6</w:t>
            </w:r>
          </w:p>
        </w:tc>
      </w:tr>
      <w:tr w:rsidR="0088446D" w:rsidRPr="0088446D" w:rsidTr="001D0E46">
        <w:tc>
          <w:tcPr>
            <w:tcW w:w="578" w:type="dxa"/>
            <w:vAlign w:val="center"/>
          </w:tcPr>
          <w:p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Умайн хүзүүний </w:t>
            </w:r>
            <w:proofErr w:type="spellStart"/>
            <w:r w:rsidRPr="0088446D">
              <w:rPr>
                <w:rFonts w:ascii="Times New Roman" w:hAnsi="Times New Roman" w:cs="Times New Roman"/>
                <w:shd w:val="clear" w:color="auto" w:fill="E4E6EB"/>
              </w:rPr>
              <w:t>өмөнгийн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эрт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илрүүлэлтэнд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хамрагдсан</w:t>
            </w:r>
            <w:proofErr w:type="spellEnd"/>
            <w:r w:rsidRPr="0088446D">
              <w:rPr>
                <w:rFonts w:ascii="Times New Roman" w:hAnsi="Times New Roman" w:cs="Times New Roman"/>
                <w:shd w:val="clear" w:color="auto" w:fill="E4E6EB"/>
              </w:rPr>
              <w:t xml:space="preserve"> 30 </w:t>
            </w:r>
            <w:proofErr w:type="spellStart"/>
            <w:r w:rsidRPr="0088446D">
              <w:rPr>
                <w:rFonts w:ascii="Times New Roman" w:hAnsi="Times New Roman" w:cs="Times New Roman"/>
                <w:shd w:val="clear" w:color="auto" w:fill="E4E6EB"/>
              </w:rPr>
              <w:t>ба</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түүнээс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дээш</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насны</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эмэгтэйчүүдийн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эзлэх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хувь</w:t>
            </w:r>
            <w:proofErr w:type="spellEnd"/>
            <w:r w:rsidRPr="0088446D">
              <w:rPr>
                <w:rFonts w:ascii="Times New Roman" w:hAnsi="Times New Roman" w:cs="Times New Roman"/>
                <w:shd w:val="clear" w:color="auto" w:fill="E4E6EB"/>
              </w:rPr>
              <w:t xml:space="preserve"> </w:t>
            </w:r>
          </w:p>
        </w:tc>
        <w:tc>
          <w:tcPr>
            <w:tcW w:w="3880"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63.2</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10.5</w:t>
            </w:r>
          </w:p>
        </w:tc>
      </w:tr>
      <w:tr w:rsidR="0088446D" w:rsidRPr="0088446D" w:rsidTr="001D0E46">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5</w:t>
            </w:r>
          </w:p>
        </w:tc>
        <w:tc>
          <w:tcPr>
            <w:tcW w:w="6882" w:type="dxa"/>
          </w:tcPr>
          <w:p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shd w:val="clear" w:color="auto" w:fill="E4E6EB"/>
                <w:lang w:val="mn-MN"/>
              </w:rPr>
              <w:t xml:space="preserve">Өрх </w:t>
            </w:r>
            <w:proofErr w:type="spellStart"/>
            <w:r w:rsidRPr="0088446D">
              <w:rPr>
                <w:rFonts w:ascii="Times New Roman" w:hAnsi="Times New Roman" w:cs="Times New Roman"/>
                <w:shd w:val="clear" w:color="auto" w:fill="E4E6EB"/>
              </w:rPr>
              <w:t>сүмын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эрүүл</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мэндийн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төвийн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нийт</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 xml:space="preserve">үзлэгт </w:t>
            </w:r>
            <w:proofErr w:type="spellStart"/>
            <w:r w:rsidRPr="0088446D">
              <w:rPr>
                <w:rFonts w:ascii="Times New Roman" w:hAnsi="Times New Roman" w:cs="Times New Roman"/>
                <w:shd w:val="clear" w:color="auto" w:fill="E4E6EB"/>
              </w:rPr>
              <w:t>гэрийн</w:t>
            </w:r>
            <w:proofErr w:type="spellEnd"/>
            <w:r w:rsidRPr="0088446D">
              <w:rPr>
                <w:rFonts w:ascii="Times New Roman" w:hAnsi="Times New Roman" w:cs="Times New Roman"/>
                <w:shd w:val="clear" w:color="auto" w:fill="E4E6EB"/>
                <w:lang w:val="mn-MN"/>
              </w:rPr>
              <w:t xml:space="preserve"> эргэлтийн</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эзлэх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хувь</w:t>
            </w:r>
            <w:proofErr w:type="spellEnd"/>
            <w:r w:rsidRPr="0088446D">
              <w:rPr>
                <w:rFonts w:ascii="Times New Roman" w:hAnsi="Times New Roman" w:cs="Times New Roman"/>
                <w:shd w:val="clear" w:color="auto" w:fill="E4E6EB"/>
              </w:rPr>
              <w:t xml:space="preserve"> </w:t>
            </w:r>
          </w:p>
        </w:tc>
        <w:tc>
          <w:tcPr>
            <w:tcW w:w="3880" w:type="dxa"/>
          </w:tcPr>
          <w:p w:rsidR="007B25A0" w:rsidRPr="0088446D" w:rsidRDefault="007B25A0" w:rsidP="00A44D25">
            <w:pPr>
              <w:jc w:val="center"/>
              <w:rPr>
                <w:rFonts w:ascii="Times New Roman" w:hAnsi="Times New Roman" w:cs="Times New Roman"/>
              </w:rPr>
            </w:pPr>
            <w:r w:rsidRPr="0088446D">
              <w:rPr>
                <w:rFonts w:ascii="Times New Roman" w:hAnsi="Times New Roman" w:cs="Times New Roman"/>
              </w:rPr>
              <w:t>15.0</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14.8</w:t>
            </w:r>
          </w:p>
        </w:tc>
      </w:tr>
      <w:tr w:rsidR="0088446D" w:rsidRPr="0088446D" w:rsidTr="001D0E46">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6</w:t>
            </w:r>
          </w:p>
        </w:tc>
        <w:tc>
          <w:tcPr>
            <w:tcW w:w="6882" w:type="dxa"/>
          </w:tcPr>
          <w:p w:rsidR="007B25A0" w:rsidRPr="0088446D" w:rsidRDefault="007B25A0" w:rsidP="00A44D25">
            <w:pPr>
              <w:rPr>
                <w:rFonts w:ascii="Times New Roman" w:hAnsi="Times New Roman" w:cs="Times New Roman"/>
                <w:lang w:val="mn-MN"/>
              </w:rPr>
            </w:pPr>
            <w:r w:rsidRPr="0088446D">
              <w:rPr>
                <w:rFonts w:ascii="Times New Roman" w:hAnsi="Times New Roman" w:cs="Times New Roman"/>
                <w:shd w:val="clear" w:color="auto" w:fill="E4E6EB"/>
                <w:lang w:val="mn-MN"/>
              </w:rPr>
              <w:t>Ж</w:t>
            </w:r>
            <w:proofErr w:type="spellStart"/>
            <w:r w:rsidRPr="0088446D">
              <w:rPr>
                <w:rFonts w:ascii="Times New Roman" w:hAnsi="Times New Roman" w:cs="Times New Roman"/>
                <w:shd w:val="clear" w:color="auto" w:fill="E4E6EB"/>
              </w:rPr>
              <w:t>ирэмсний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эхний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гурван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сард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хяналтад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орсон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эхийн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эзлэх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хувь</w:t>
            </w:r>
            <w:proofErr w:type="spellEnd"/>
            <w:r w:rsidRPr="0088446D">
              <w:rPr>
                <w:rFonts w:ascii="Times New Roman" w:hAnsi="Times New Roman" w:cs="Times New Roman"/>
                <w:shd w:val="clear" w:color="auto" w:fill="E4E6EB"/>
              </w:rPr>
              <w:t xml:space="preserve"> </w:t>
            </w:r>
          </w:p>
        </w:tc>
        <w:tc>
          <w:tcPr>
            <w:tcW w:w="3880" w:type="dxa"/>
          </w:tcPr>
          <w:p w:rsidR="007B25A0" w:rsidRPr="0088446D" w:rsidRDefault="007B25A0" w:rsidP="00A44D25">
            <w:pPr>
              <w:jc w:val="center"/>
              <w:rPr>
                <w:rFonts w:ascii="Times New Roman" w:hAnsi="Times New Roman" w:cs="Times New Roman"/>
              </w:rPr>
            </w:pPr>
            <w:r w:rsidRPr="0088446D">
              <w:rPr>
                <w:rFonts w:ascii="Times New Roman" w:hAnsi="Times New Roman" w:cs="Times New Roman"/>
              </w:rPr>
              <w:t>100.00</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100.00</w:t>
            </w:r>
          </w:p>
        </w:tc>
      </w:tr>
      <w:tr w:rsidR="0088446D" w:rsidRPr="0088446D" w:rsidTr="001D0E46">
        <w:trPr>
          <w:trHeight w:val="512"/>
        </w:trPr>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7</w:t>
            </w:r>
          </w:p>
        </w:tc>
        <w:tc>
          <w:tcPr>
            <w:tcW w:w="6882" w:type="dxa"/>
          </w:tcPr>
          <w:p w:rsidR="007B25A0" w:rsidRPr="0088446D" w:rsidRDefault="007B25A0" w:rsidP="007B25A0">
            <w:pPr>
              <w:rPr>
                <w:rFonts w:ascii="Times New Roman" w:hAnsi="Times New Roman" w:cs="Times New Roman"/>
                <w:lang w:val="mn-MN"/>
              </w:rPr>
            </w:pPr>
            <w:r w:rsidRPr="0088446D">
              <w:rPr>
                <w:rFonts w:ascii="Times New Roman" w:hAnsi="Times New Roman" w:cs="Times New Roman"/>
                <w:shd w:val="clear" w:color="auto" w:fill="E4E6EB"/>
                <w:lang w:val="mn-MN"/>
              </w:rPr>
              <w:t>Э</w:t>
            </w:r>
            <w:proofErr w:type="spellStart"/>
            <w:r w:rsidRPr="0088446D">
              <w:rPr>
                <w:rFonts w:ascii="Times New Roman" w:hAnsi="Times New Roman" w:cs="Times New Roman"/>
                <w:shd w:val="clear" w:color="auto" w:fill="E4E6EB"/>
              </w:rPr>
              <w:t>хийн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эндэгдлийн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 xml:space="preserve">/100000 мянган </w:t>
            </w:r>
            <w:proofErr w:type="spellStart"/>
            <w:r w:rsidRPr="0088446D">
              <w:rPr>
                <w:rFonts w:ascii="Times New Roman" w:hAnsi="Times New Roman" w:cs="Times New Roman"/>
                <w:shd w:val="clear" w:color="auto" w:fill="E4E6EB"/>
              </w:rPr>
              <w:t>амьд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төрөл</w:t>
            </w:r>
            <w:proofErr w:type="spellEnd"/>
            <w:r w:rsidRPr="0088446D">
              <w:rPr>
                <w:rFonts w:ascii="Times New Roman" w:hAnsi="Times New Roman" w:cs="Times New Roman"/>
                <w:shd w:val="clear" w:color="auto" w:fill="E4E6EB"/>
                <w:lang w:val="mn-MN"/>
              </w:rPr>
              <w:t>т</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тутамд</w:t>
            </w:r>
            <w:proofErr w:type="spellEnd"/>
            <w:r w:rsidRPr="0088446D">
              <w:rPr>
                <w:rFonts w:ascii="Times New Roman" w:hAnsi="Times New Roman" w:cs="Times New Roman"/>
                <w:shd w:val="clear" w:color="auto" w:fill="E4E6EB"/>
                <w:lang w:val="mn-MN"/>
              </w:rPr>
              <w:t>/</w:t>
            </w:r>
          </w:p>
        </w:tc>
        <w:tc>
          <w:tcPr>
            <w:tcW w:w="3880" w:type="dxa"/>
          </w:tcPr>
          <w:p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rsidTr="001D0E46">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8</w:t>
            </w:r>
          </w:p>
          <w:p w:rsidR="007B25A0" w:rsidRPr="0088446D" w:rsidRDefault="007B25A0" w:rsidP="001D0E46">
            <w:pPr>
              <w:jc w:val="right"/>
              <w:rPr>
                <w:rFonts w:ascii="Times New Roman" w:hAnsi="Times New Roman" w:cs="Times New Roman"/>
              </w:rPr>
            </w:pPr>
          </w:p>
        </w:tc>
        <w:tc>
          <w:tcPr>
            <w:tcW w:w="6882" w:type="dxa"/>
          </w:tcPr>
          <w:p w:rsidR="007B25A0" w:rsidRPr="0088446D" w:rsidRDefault="007B25A0" w:rsidP="00A44D25">
            <w:pPr>
              <w:rPr>
                <w:rFonts w:ascii="Times New Roman" w:hAnsi="Times New Roman" w:cs="Times New Roman"/>
                <w:shd w:val="clear" w:color="auto" w:fill="E4E6EB"/>
                <w:lang w:val="mn-MN"/>
              </w:rPr>
            </w:pPr>
            <w:proofErr w:type="spellStart"/>
            <w:r w:rsidRPr="0088446D">
              <w:rPr>
                <w:rFonts w:ascii="Times New Roman" w:hAnsi="Times New Roman" w:cs="Times New Roman"/>
                <w:shd w:val="clear" w:color="auto" w:fill="E4E6EB"/>
              </w:rPr>
              <w:t>Өсвөр</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насны</w:t>
            </w:r>
            <w:proofErr w:type="spellEnd"/>
            <w:r w:rsidRPr="0088446D">
              <w:rPr>
                <w:rFonts w:ascii="Times New Roman" w:hAnsi="Times New Roman" w:cs="Times New Roman"/>
                <w:shd w:val="clear" w:color="auto" w:fill="E4E6EB"/>
              </w:rPr>
              <w:t xml:space="preserve"> 1000 </w:t>
            </w:r>
            <w:proofErr w:type="spellStart"/>
            <w:r w:rsidRPr="0088446D">
              <w:rPr>
                <w:rFonts w:ascii="Times New Roman" w:hAnsi="Times New Roman" w:cs="Times New Roman"/>
                <w:shd w:val="clear" w:color="auto" w:fill="E4E6EB"/>
              </w:rPr>
              <w:t>эмэгтэй</w:t>
            </w:r>
            <w:proofErr w:type="spellEnd"/>
            <w:r w:rsidRPr="0088446D">
              <w:rPr>
                <w:rFonts w:ascii="Times New Roman" w:hAnsi="Times New Roman" w:cs="Times New Roman"/>
                <w:shd w:val="clear" w:color="auto" w:fill="E4E6EB"/>
                <w:lang w:val="mn-MN"/>
              </w:rPr>
              <w:t>д</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ногдох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төрөлтийн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p>
        </w:tc>
        <w:tc>
          <w:tcPr>
            <w:tcW w:w="3880" w:type="dxa"/>
          </w:tcPr>
          <w:p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rsidTr="001D0E46">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9</w:t>
            </w:r>
          </w:p>
        </w:tc>
        <w:tc>
          <w:tcPr>
            <w:tcW w:w="6882" w:type="dxa"/>
          </w:tcPr>
          <w:p w:rsidR="007B25A0" w:rsidRPr="0088446D" w:rsidRDefault="007B25A0" w:rsidP="00A44D25">
            <w:pPr>
              <w:rPr>
                <w:rFonts w:ascii="Times New Roman" w:hAnsi="Times New Roman" w:cs="Times New Roman"/>
                <w:shd w:val="clear" w:color="auto" w:fill="E4E6EB"/>
                <w:lang w:val="mn-MN"/>
              </w:rPr>
            </w:pPr>
            <w:r w:rsidRPr="0088446D">
              <w:rPr>
                <w:rFonts w:ascii="Times New Roman" w:hAnsi="Times New Roman" w:cs="Times New Roman"/>
                <w:shd w:val="clear" w:color="auto" w:fill="E4E6EB"/>
                <w:lang w:val="mn-MN"/>
              </w:rPr>
              <w:t>С</w:t>
            </w:r>
            <w:proofErr w:type="spellStart"/>
            <w:r w:rsidRPr="0088446D">
              <w:rPr>
                <w:rFonts w:ascii="Times New Roman" w:hAnsi="Times New Roman" w:cs="Times New Roman"/>
                <w:shd w:val="clear" w:color="auto" w:fill="E4E6EB"/>
              </w:rPr>
              <w:t>анамсаргүй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хордох</w:t>
            </w:r>
            <w:proofErr w:type="spellEnd"/>
            <w:r w:rsidRPr="0088446D">
              <w:rPr>
                <w:rFonts w:ascii="Times New Roman" w:hAnsi="Times New Roman" w:cs="Times New Roman"/>
                <w:shd w:val="clear" w:color="auto" w:fill="E4E6EB"/>
                <w:lang w:val="mn-MN"/>
              </w:rPr>
              <w:t>,</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хорт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бодист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өртсөнөөс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шалтгаалсан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баралтын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10000</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хүн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амд</w:t>
            </w:r>
            <w:proofErr w:type="spellEnd"/>
            <w:r w:rsidRPr="0088446D">
              <w:rPr>
                <w:rFonts w:ascii="Times New Roman" w:hAnsi="Times New Roman" w:cs="Times New Roman"/>
                <w:shd w:val="clear" w:color="auto" w:fill="E4E6EB"/>
                <w:lang w:val="mn-MN"/>
              </w:rPr>
              <w:t xml:space="preserve"> /Х40-Х49/</w:t>
            </w:r>
          </w:p>
        </w:tc>
        <w:tc>
          <w:tcPr>
            <w:tcW w:w="3880" w:type="dxa"/>
          </w:tcPr>
          <w:p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rsidTr="001D0E46">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10</w:t>
            </w:r>
          </w:p>
        </w:tc>
        <w:tc>
          <w:tcPr>
            <w:tcW w:w="6882" w:type="dxa"/>
          </w:tcPr>
          <w:p w:rsidR="007B25A0" w:rsidRPr="0088446D" w:rsidRDefault="007B25A0" w:rsidP="00A44D25">
            <w:pPr>
              <w:rPr>
                <w:rFonts w:ascii="Times New Roman" w:hAnsi="Times New Roman" w:cs="Times New Roman"/>
                <w:shd w:val="clear" w:color="auto" w:fill="E4E6EB"/>
                <w:lang w:val="mn-MN"/>
              </w:rPr>
            </w:pPr>
            <w:r w:rsidRPr="0088446D">
              <w:rPr>
                <w:rFonts w:ascii="Times New Roman" w:hAnsi="Times New Roman" w:cs="Times New Roman"/>
                <w:shd w:val="clear" w:color="auto" w:fill="E4E6EB"/>
                <w:lang w:val="mn-MN"/>
              </w:rPr>
              <w:t>Т</w:t>
            </w:r>
            <w:proofErr w:type="spellStart"/>
            <w:r w:rsidRPr="0088446D">
              <w:rPr>
                <w:rFonts w:ascii="Times New Roman" w:hAnsi="Times New Roman" w:cs="Times New Roman"/>
                <w:shd w:val="clear" w:color="auto" w:fill="E4E6EB"/>
              </w:rPr>
              <w:t>ав</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хүртэлх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насны</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хүүхдийн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эндэгдлийн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/1000</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амьд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төрөлт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тутамд</w:t>
            </w:r>
            <w:proofErr w:type="spellEnd"/>
            <w:r w:rsidRPr="0088446D">
              <w:rPr>
                <w:rFonts w:ascii="Times New Roman" w:hAnsi="Times New Roman" w:cs="Times New Roman"/>
                <w:shd w:val="clear" w:color="auto" w:fill="E4E6EB"/>
                <w:lang w:val="mn-MN"/>
              </w:rPr>
              <w:t>/</w:t>
            </w:r>
          </w:p>
        </w:tc>
        <w:tc>
          <w:tcPr>
            <w:tcW w:w="3880" w:type="dxa"/>
          </w:tcPr>
          <w:p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rsidTr="001D0E46">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11</w:t>
            </w:r>
          </w:p>
        </w:tc>
        <w:tc>
          <w:tcPr>
            <w:tcW w:w="6882" w:type="dxa"/>
          </w:tcPr>
          <w:p w:rsidR="007B25A0" w:rsidRPr="0088446D" w:rsidRDefault="007B25A0" w:rsidP="00A44D25">
            <w:pPr>
              <w:rPr>
                <w:rFonts w:ascii="Times New Roman" w:hAnsi="Times New Roman" w:cs="Times New Roman"/>
                <w:shd w:val="clear" w:color="auto" w:fill="E4E6EB"/>
                <w:lang w:val="mn-MN"/>
              </w:rPr>
            </w:pPr>
            <w:r w:rsidRPr="0088446D">
              <w:rPr>
                <w:rFonts w:ascii="Times New Roman" w:hAnsi="Times New Roman" w:cs="Times New Roman"/>
                <w:shd w:val="clear" w:color="auto" w:fill="E4E6EB"/>
                <w:lang w:val="mn-MN"/>
              </w:rPr>
              <w:t>О</w:t>
            </w:r>
            <w:proofErr w:type="spellStart"/>
            <w:r w:rsidRPr="0088446D">
              <w:rPr>
                <w:rFonts w:ascii="Times New Roman" w:hAnsi="Times New Roman" w:cs="Times New Roman"/>
                <w:shd w:val="clear" w:color="auto" w:fill="E4E6EB"/>
              </w:rPr>
              <w:t>рон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нутгаас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байр</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орон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сууцаар</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хангасан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эмч</w:t>
            </w:r>
            <w:proofErr w:type="spellEnd"/>
            <w:r w:rsidRPr="0088446D">
              <w:rPr>
                <w:rFonts w:ascii="Times New Roman" w:hAnsi="Times New Roman" w:cs="Times New Roman"/>
                <w:shd w:val="clear" w:color="auto" w:fill="E4E6EB"/>
                <w:lang w:val="mn-MN"/>
              </w:rPr>
              <w:t>,</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мэргэжилтний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тоо</w:t>
            </w:r>
            <w:proofErr w:type="spellEnd"/>
          </w:p>
        </w:tc>
        <w:tc>
          <w:tcPr>
            <w:tcW w:w="3880" w:type="dxa"/>
          </w:tcPr>
          <w:p w:rsidR="007B25A0" w:rsidRPr="0088446D" w:rsidRDefault="007B25A0" w:rsidP="00A44D25">
            <w:pPr>
              <w:jc w:val="center"/>
              <w:rPr>
                <w:rFonts w:ascii="Times New Roman" w:hAnsi="Times New Roman" w:cs="Times New Roman"/>
              </w:rPr>
            </w:pPr>
            <w:r w:rsidRPr="0088446D">
              <w:rPr>
                <w:rFonts w:ascii="Times New Roman" w:hAnsi="Times New Roman" w:cs="Times New Roman"/>
              </w:rPr>
              <w:t>1-2</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w:t>
            </w:r>
          </w:p>
        </w:tc>
      </w:tr>
      <w:tr w:rsidR="0088446D" w:rsidRPr="0088446D" w:rsidTr="001D0E46">
        <w:tc>
          <w:tcPr>
            <w:tcW w:w="578" w:type="dxa"/>
            <w:vAlign w:val="center"/>
          </w:tcPr>
          <w:p w:rsidR="007B25A0" w:rsidRPr="0088446D" w:rsidRDefault="007B25A0" w:rsidP="001D0E46">
            <w:pPr>
              <w:jc w:val="right"/>
              <w:rPr>
                <w:rFonts w:ascii="Times New Roman" w:hAnsi="Times New Roman" w:cs="Times New Roman"/>
              </w:rPr>
            </w:pPr>
            <w:r w:rsidRPr="0088446D">
              <w:rPr>
                <w:rFonts w:ascii="Times New Roman" w:hAnsi="Times New Roman" w:cs="Times New Roman"/>
              </w:rPr>
              <w:t>12</w:t>
            </w:r>
          </w:p>
        </w:tc>
        <w:tc>
          <w:tcPr>
            <w:tcW w:w="6882" w:type="dxa"/>
          </w:tcPr>
          <w:p w:rsidR="007B25A0" w:rsidRPr="0088446D" w:rsidRDefault="007B25A0" w:rsidP="007B25A0">
            <w:pPr>
              <w:shd w:val="clear" w:color="auto" w:fill="FFFFFF"/>
              <w:spacing w:line="300" w:lineRule="atLeast"/>
              <w:rPr>
                <w:rFonts w:ascii="Times New Roman" w:eastAsia="Times New Roman" w:hAnsi="Times New Roman" w:cs="Times New Roman"/>
                <w:lang w:val="mn-MN"/>
              </w:rPr>
            </w:pPr>
            <w:proofErr w:type="spellStart"/>
            <w:r w:rsidRPr="0088446D">
              <w:rPr>
                <w:rFonts w:ascii="Times New Roman" w:eastAsia="Times New Roman" w:hAnsi="Times New Roman" w:cs="Times New Roman"/>
              </w:rPr>
              <w:t>Тайлангийн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жилд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нөөцийн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чадавхийг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сайжруулах</w:t>
            </w:r>
            <w:proofErr w:type="spellEnd"/>
            <w:r w:rsidRPr="0088446D">
              <w:rPr>
                <w:rFonts w:ascii="Times New Roman" w:eastAsia="Times New Roman" w:hAnsi="Times New Roman" w:cs="Times New Roman"/>
                <w:lang w:val="mn-MN"/>
              </w:rPr>
              <w:t>,</w:t>
            </w:r>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нийгмийн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хамгааллын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чиглэлээр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зарцуулсан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хөрөнгийн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хэмжээ</w:t>
            </w:r>
            <w:proofErr w:type="spellEnd"/>
            <w:r w:rsidRPr="0088446D">
              <w:rPr>
                <w:rFonts w:ascii="Times New Roman" w:eastAsia="Times New Roman" w:hAnsi="Times New Roman" w:cs="Times New Roman"/>
              </w:rPr>
              <w:t xml:space="preserve"> </w:t>
            </w:r>
            <w:r w:rsidRPr="0088446D">
              <w:rPr>
                <w:rFonts w:ascii="Times New Roman" w:eastAsia="Times New Roman" w:hAnsi="Times New Roman" w:cs="Times New Roman"/>
                <w:lang w:val="mn-MN"/>
              </w:rPr>
              <w:t>/</w:t>
            </w:r>
            <w:proofErr w:type="spellStart"/>
            <w:r w:rsidRPr="0088446D">
              <w:rPr>
                <w:rFonts w:ascii="Times New Roman" w:eastAsia="Times New Roman" w:hAnsi="Times New Roman" w:cs="Times New Roman"/>
              </w:rPr>
              <w:t>мянган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төгрөг</w:t>
            </w:r>
            <w:proofErr w:type="spellEnd"/>
            <w:r w:rsidRPr="0088446D">
              <w:rPr>
                <w:rFonts w:ascii="Times New Roman" w:eastAsia="Times New Roman" w:hAnsi="Times New Roman" w:cs="Times New Roman"/>
                <w:lang w:val="mn-MN"/>
              </w:rPr>
              <w:t>/</w:t>
            </w:r>
          </w:p>
        </w:tc>
        <w:tc>
          <w:tcPr>
            <w:tcW w:w="3880" w:type="dxa"/>
          </w:tcPr>
          <w:p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Гүйцэтгэлээр </w:t>
            </w:r>
          </w:p>
        </w:tc>
        <w:tc>
          <w:tcPr>
            <w:tcW w:w="3402" w:type="dxa"/>
          </w:tcPr>
          <w:p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bl>
    <w:p w:rsidR="007B25A0" w:rsidRPr="0088446D" w:rsidRDefault="007B25A0" w:rsidP="007B25A0">
      <w:pPr>
        <w:jc w:val="both"/>
        <w:rPr>
          <w:rFonts w:ascii="Times New Roman" w:hAnsi="Times New Roman" w:cs="Times New Roman"/>
          <w:lang w:val="mn-MN"/>
        </w:rPr>
      </w:pPr>
    </w:p>
    <w:p w:rsidR="0016036A" w:rsidRPr="0088446D" w:rsidRDefault="0016036A" w:rsidP="0016036A">
      <w:pPr>
        <w:spacing w:after="0" w:line="240" w:lineRule="auto"/>
        <w:ind w:left="2160"/>
        <w:rPr>
          <w:rFonts w:ascii="Times New Roman" w:hAnsi="Times New Roman" w:cs="Times New Roman"/>
          <w:lang w:val="mn-MN"/>
        </w:rPr>
      </w:pPr>
    </w:p>
    <w:p w:rsidR="0016036A" w:rsidRPr="0088446D" w:rsidRDefault="0016036A" w:rsidP="0016036A">
      <w:pPr>
        <w:spacing w:after="0" w:line="240" w:lineRule="auto"/>
        <w:ind w:left="2160"/>
        <w:rPr>
          <w:rFonts w:ascii="Times New Roman" w:hAnsi="Times New Roman" w:cs="Times New Roman"/>
          <w:lang w:val="mn-MN"/>
        </w:rPr>
      </w:pPr>
    </w:p>
    <w:p w:rsidR="00FC03DB" w:rsidRPr="0088446D" w:rsidRDefault="00FC03DB" w:rsidP="00A44D25">
      <w:pPr>
        <w:jc w:val="center"/>
        <w:rPr>
          <w:rFonts w:ascii="Times New Roman" w:hAnsi="Times New Roman" w:cs="Times New Roman"/>
          <w:lang w:val="mn-MN"/>
        </w:rPr>
      </w:pPr>
    </w:p>
    <w:p w:rsidR="00A44D25" w:rsidRPr="0088446D" w:rsidRDefault="00A44D25" w:rsidP="00A44D25">
      <w:pPr>
        <w:rPr>
          <w:rFonts w:ascii="Times New Roman" w:hAnsi="Times New Roman" w:cs="Times New Roman"/>
          <w:lang w:val="mn-MN"/>
        </w:rPr>
      </w:pPr>
    </w:p>
    <w:tbl>
      <w:tblPr>
        <w:tblStyle w:val="TableGrid"/>
        <w:tblW w:w="14737" w:type="dxa"/>
        <w:tblLook w:val="04A0" w:firstRow="1" w:lastRow="0" w:firstColumn="1" w:lastColumn="0" w:noHBand="0" w:noVBand="1"/>
      </w:tblPr>
      <w:tblGrid>
        <w:gridCol w:w="562"/>
        <w:gridCol w:w="3782"/>
        <w:gridCol w:w="39"/>
        <w:gridCol w:w="2148"/>
        <w:gridCol w:w="69"/>
        <w:gridCol w:w="1200"/>
        <w:gridCol w:w="1267"/>
        <w:gridCol w:w="5670"/>
      </w:tblGrid>
      <w:tr w:rsidR="0088446D" w:rsidRPr="0088446D" w:rsidTr="001D0E46">
        <w:tc>
          <w:tcPr>
            <w:tcW w:w="562" w:type="dxa"/>
          </w:tcPr>
          <w:p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Д\д</w:t>
            </w:r>
          </w:p>
        </w:tc>
        <w:tc>
          <w:tcPr>
            <w:tcW w:w="3782" w:type="dxa"/>
          </w:tcPr>
          <w:p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Хэрэгжүүлэх арга хэмжээ</w:t>
            </w:r>
          </w:p>
        </w:tc>
        <w:tc>
          <w:tcPr>
            <w:tcW w:w="2187" w:type="dxa"/>
            <w:gridSpan w:val="2"/>
          </w:tcPr>
          <w:p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1269" w:type="dxa"/>
            <w:gridSpan w:val="2"/>
          </w:tcPr>
          <w:p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2021 оны хүрсэн түвшин</w:t>
            </w:r>
          </w:p>
        </w:tc>
        <w:tc>
          <w:tcPr>
            <w:tcW w:w="1267" w:type="dxa"/>
          </w:tcPr>
          <w:p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2022 оны зорилтот түвшин</w:t>
            </w:r>
          </w:p>
        </w:tc>
        <w:tc>
          <w:tcPr>
            <w:tcW w:w="5670" w:type="dxa"/>
          </w:tcPr>
          <w:p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Хүрсэн түвшин буюу хэрэгжилт        \ хүрээгүй бол тайлбар\</w:t>
            </w:r>
          </w:p>
        </w:tc>
      </w:tr>
      <w:tr w:rsidR="0088446D" w:rsidRPr="0088446D" w:rsidTr="001D0E46">
        <w:tc>
          <w:tcPr>
            <w:tcW w:w="14737" w:type="dxa"/>
            <w:gridSpan w:val="8"/>
          </w:tcPr>
          <w:p w:rsidR="00154F60" w:rsidRPr="0088446D" w:rsidRDefault="00154F60" w:rsidP="00154F60">
            <w:pPr>
              <w:jc w:val="center"/>
              <w:rPr>
                <w:rFonts w:ascii="Times New Roman" w:hAnsi="Times New Roman" w:cs="Times New Roman"/>
                <w:lang w:val="mn-MN"/>
              </w:rPr>
            </w:pPr>
            <w:r w:rsidRPr="0088446D">
              <w:rPr>
                <w:rFonts w:ascii="Times New Roman" w:hAnsi="Times New Roman" w:cs="Times New Roman"/>
                <w:lang w:val="mn-MN"/>
              </w:rPr>
              <w:lastRenderedPageBreak/>
              <w:t>НЭГ: “СОЁЛ,УРЛАГИЙН ҮЙЛЧИЛГЭЭ “ ГЭРЭЭНИЙ ЗААЛТЫН ХҮРЭЭНД</w:t>
            </w:r>
          </w:p>
        </w:tc>
      </w:tr>
      <w:tr w:rsidR="0088446D" w:rsidRPr="0088446D" w:rsidTr="001D0E46">
        <w:tc>
          <w:tcPr>
            <w:tcW w:w="562"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1.1</w:t>
            </w:r>
          </w:p>
        </w:tc>
        <w:tc>
          <w:tcPr>
            <w:tcW w:w="3782" w:type="dxa"/>
          </w:tcPr>
          <w:p w:rsidR="00154F60" w:rsidRPr="0088446D" w:rsidRDefault="00154F60" w:rsidP="00154F60">
            <w:pPr>
              <w:jc w:val="both"/>
              <w:rPr>
                <w:rFonts w:ascii="Times New Roman" w:hAnsi="Times New Roman" w:cs="Times New Roman"/>
                <w:lang w:val="mn-MN"/>
              </w:rPr>
            </w:pPr>
            <w:r w:rsidRPr="0088446D">
              <w:rPr>
                <w:rFonts w:ascii="Times New Roman" w:hAnsi="Times New Roman" w:cs="Times New Roman"/>
                <w:lang w:val="mn-MN"/>
              </w:rPr>
              <w:t>Соёл урлагийн байгууллагад нэн шаардлагатай мэргэжлийн боловсон хүчнийг бэлгэх ажлын байраар хангах, нийгмийн баталгааг сайжруулах талаар бүх талын дэмжлэг үзүүлэх</w:t>
            </w:r>
          </w:p>
        </w:tc>
        <w:tc>
          <w:tcPr>
            <w:tcW w:w="2187"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 xml:space="preserve">Хөгжим бүжгийн мэрэгжлийн багшийн хангалтын хувь </w:t>
            </w:r>
          </w:p>
        </w:tc>
        <w:tc>
          <w:tcPr>
            <w:tcW w:w="1269"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50%</w:t>
            </w:r>
          </w:p>
        </w:tc>
        <w:tc>
          <w:tcPr>
            <w:tcW w:w="1267"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50%</w:t>
            </w:r>
          </w:p>
        </w:tc>
        <w:tc>
          <w:tcPr>
            <w:tcW w:w="5670"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Хөгжим бүжгийн мэрэгжлийн багш байхгүй тэтгэвэрийн багшаар дугуйлан лекц ажлуулж байгаа</w:t>
            </w:r>
          </w:p>
          <w:p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154F60" w:rsidRPr="0088446D">
              <w:rPr>
                <w:rFonts w:ascii="Times New Roman" w:hAnsi="Times New Roman" w:cs="Times New Roman"/>
                <w:lang w:val="mn-MN"/>
              </w:rPr>
              <w:t>Хэрэгжилт 50%</w:t>
            </w:r>
            <w:r w:rsidRPr="0088446D">
              <w:rPr>
                <w:rFonts w:ascii="Times New Roman" w:hAnsi="Times New Roman" w:cs="Times New Roman"/>
                <w:lang w:val="mn-MN"/>
              </w:rPr>
              <w:t>/</w:t>
            </w:r>
          </w:p>
        </w:tc>
      </w:tr>
      <w:tr w:rsidR="0088446D" w:rsidRPr="0088446D" w:rsidTr="001D0E46">
        <w:tc>
          <w:tcPr>
            <w:tcW w:w="562"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1.2</w:t>
            </w:r>
          </w:p>
        </w:tc>
        <w:tc>
          <w:tcPr>
            <w:tcW w:w="3782" w:type="dxa"/>
          </w:tcPr>
          <w:p w:rsidR="00154F60" w:rsidRPr="0088446D" w:rsidRDefault="00154F60" w:rsidP="00154F60">
            <w:pPr>
              <w:jc w:val="both"/>
              <w:rPr>
                <w:rFonts w:ascii="Times New Roman" w:hAnsi="Times New Roman" w:cs="Times New Roman"/>
                <w:lang w:val="mn-MN"/>
              </w:rPr>
            </w:pPr>
            <w:r w:rsidRPr="0088446D">
              <w:rPr>
                <w:rFonts w:ascii="Times New Roman" w:hAnsi="Times New Roman" w:cs="Times New Roman"/>
                <w:lang w:val="mn-MN"/>
              </w:rPr>
              <w:t>Соёлын өвийн бүртгэл мэдээллийн санд бүртгэгдсэн орон нутаг дахь түүх соёлын үл хөдлөх дурсгалыг хамгаалах үүргийг гэрээний үндсэн дээр иргэн хуулийн этгээдээр гүйцэтгүүлэх, гэрээгээр хамгаалж буй иргэдийг урамшуулах</w:t>
            </w:r>
          </w:p>
        </w:tc>
        <w:tc>
          <w:tcPr>
            <w:tcW w:w="2187"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санчын боловсон хүчин</w:t>
            </w:r>
          </w:p>
        </w:tc>
        <w:tc>
          <w:tcPr>
            <w:tcW w:w="1269"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1267"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5670"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санч мэргэжлийн боловсон хүчин</w:t>
            </w:r>
            <w:r w:rsidR="00FC325E" w:rsidRPr="0088446D">
              <w:rPr>
                <w:rFonts w:ascii="Times New Roman" w:hAnsi="Times New Roman" w:cs="Times New Roman"/>
                <w:lang w:val="mn-MN"/>
              </w:rPr>
              <w:t xml:space="preserve"> ажиллаж байна. </w:t>
            </w:r>
          </w:p>
          <w:p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154F60"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1.3</w:t>
            </w:r>
          </w:p>
        </w:tc>
        <w:tc>
          <w:tcPr>
            <w:tcW w:w="3782" w:type="dxa"/>
          </w:tcPr>
          <w:p w:rsidR="00154F60" w:rsidRPr="0088446D" w:rsidRDefault="00154F60" w:rsidP="00154F60">
            <w:pPr>
              <w:jc w:val="both"/>
              <w:rPr>
                <w:rFonts w:ascii="Times New Roman" w:hAnsi="Times New Roman" w:cs="Times New Roman"/>
                <w:lang w:val="mn-MN"/>
              </w:rPr>
            </w:pPr>
            <w:r w:rsidRPr="0088446D">
              <w:rPr>
                <w:rFonts w:ascii="Times New Roman" w:hAnsi="Times New Roman" w:cs="Times New Roman"/>
                <w:lang w:val="mn-MN"/>
              </w:rPr>
              <w:t xml:space="preserve">Улс, аймгийн хамгаалалтад байх түүх соёлын үл хөдлөх дурсгалын талаарх мэдээллийг агуулсан Монгол, Англи хэлээр танилцуулга, тайлбар, соёлын өвд гэмтэл учруулахаас сэргийлэх тэмдэглэгээг стандартын дагуу хийж байрлуулах </w:t>
            </w:r>
          </w:p>
        </w:tc>
        <w:tc>
          <w:tcPr>
            <w:tcW w:w="2187"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Хүрэн хүнтийн хүн чулуун хөшөөг хашаажуулах.</w:t>
            </w:r>
          </w:p>
        </w:tc>
        <w:tc>
          <w:tcPr>
            <w:tcW w:w="1269"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1267"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5670"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Хүрэн хүнтийн хүн чулуун хөшөөг хашаажуулсан.</w:t>
            </w:r>
          </w:p>
          <w:p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154F60"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1.4</w:t>
            </w:r>
          </w:p>
        </w:tc>
        <w:tc>
          <w:tcPr>
            <w:tcW w:w="3782"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сангийн үйлчилгээний хүрээг өргөжүүлэх</w:t>
            </w:r>
          </w:p>
        </w:tc>
        <w:tc>
          <w:tcPr>
            <w:tcW w:w="2187"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сангийн үйлчилгээний хүрээг өргөжүүлэх</w:t>
            </w:r>
          </w:p>
        </w:tc>
        <w:tc>
          <w:tcPr>
            <w:tcW w:w="1269" w:type="dxa"/>
            <w:gridSpan w:val="2"/>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80%</w:t>
            </w:r>
          </w:p>
        </w:tc>
        <w:tc>
          <w:tcPr>
            <w:tcW w:w="1267"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80%</w:t>
            </w:r>
          </w:p>
        </w:tc>
        <w:tc>
          <w:tcPr>
            <w:tcW w:w="5670" w:type="dxa"/>
          </w:tcPr>
          <w:p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сангийн баяжилтанд УИХ-ын гишүүн Ц.Туваан  25 ширхэг шинэ ном хандивласан.Мөн өрх бүрийг номын сантай болгох аяны хүрээнд 52 өрхийг номын сантай болгосон.</w:t>
            </w:r>
          </w:p>
          <w:p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FC325E" w:rsidRPr="0088446D">
              <w:rPr>
                <w:rFonts w:ascii="Times New Roman" w:hAnsi="Times New Roman" w:cs="Times New Roman"/>
                <w:lang w:val="mn-MN"/>
              </w:rPr>
              <w:t>Хэрэгжилт 7</w:t>
            </w:r>
            <w:r w:rsidR="00154F60" w:rsidRPr="0088446D">
              <w:rPr>
                <w:rFonts w:ascii="Times New Roman" w:hAnsi="Times New Roman" w:cs="Times New Roman"/>
                <w:lang w:val="mn-MN"/>
              </w:rPr>
              <w:t>0%</w:t>
            </w:r>
            <w:r w:rsidRPr="0088446D">
              <w:rPr>
                <w:rFonts w:ascii="Times New Roman" w:hAnsi="Times New Roman" w:cs="Times New Roman"/>
                <w:lang w:val="mn-MN"/>
              </w:rPr>
              <w:t>/</w:t>
            </w:r>
          </w:p>
        </w:tc>
      </w:tr>
      <w:tr w:rsidR="0088446D" w:rsidRPr="0088446D" w:rsidTr="001D0E46">
        <w:tc>
          <w:tcPr>
            <w:tcW w:w="14737" w:type="dxa"/>
            <w:gridSpan w:val="8"/>
          </w:tcPr>
          <w:p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НЭГ: “ЕРӨНХИЙ БОЛОВСРОЛ “ ГЭРЭЭНИЙ ЗААЛТЫН ХҮРЭЭНД</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1.1</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ЕБС-ийн мэрэгжлийн багшийн хангалтын хувь </w:t>
            </w:r>
          </w:p>
        </w:tc>
        <w:tc>
          <w:tcPr>
            <w:tcW w:w="2217" w:type="dxa"/>
            <w:gridSpan w:val="2"/>
          </w:tcPr>
          <w:p w:rsidR="001D0E46" w:rsidRPr="0088446D" w:rsidRDefault="001D0E46" w:rsidP="001D0E46">
            <w:pPr>
              <w:rPr>
                <w:rFonts w:ascii="Times New Roman" w:hAnsi="Times New Roman" w:cs="Times New Roman"/>
                <w:lang w:val="mn-MN" w:bidi="mn-Mong-CN"/>
              </w:rPr>
            </w:pPr>
            <w:r w:rsidRPr="0088446D">
              <w:rPr>
                <w:rFonts w:ascii="Times New Roman" w:hAnsi="Times New Roman" w:cs="Times New Roman"/>
                <w:lang w:val="mn-MN"/>
              </w:rPr>
              <w:t xml:space="preserve">  </w:t>
            </w:r>
            <w:r w:rsidRPr="0088446D">
              <w:rPr>
                <w:rFonts w:ascii="Times New Roman" w:hAnsi="Times New Roman" w:cs="Times New Roman"/>
                <w:lang w:val="mn-MN" w:bidi="mn-Mong-CN"/>
              </w:rPr>
              <w:t xml:space="preserve">Мэргэжлийн багшаар бүрэн хангах </w:t>
            </w:r>
          </w:p>
        </w:tc>
        <w:tc>
          <w:tcPr>
            <w:tcW w:w="1200"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100%</w:t>
            </w:r>
          </w:p>
        </w:tc>
        <w:tc>
          <w:tcPr>
            <w:tcW w:w="1267"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100%</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багш нарын хангалт 100% байлаа.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1.2</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Бага боловсролын хамран сургалт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Хамран сургах тойргийн сурагчдыг хамруулах </w:t>
            </w:r>
          </w:p>
        </w:tc>
        <w:tc>
          <w:tcPr>
            <w:tcW w:w="1200"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24.24%</w:t>
            </w:r>
          </w:p>
        </w:tc>
        <w:tc>
          <w:tcPr>
            <w:tcW w:w="1267"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60%</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1-5-р ангид нийт 93 суралцагч танхимаар хамрагдаж байна. Сумын хэмжээний 193 суралцагчаас 93 суралцагч сургуульд хамрагдаж 48.1%-тай байна. Өмнөх оны бага боловсролын хамран сургалтаас 23.76%-иар өссөн дүнтэй байна.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50%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1.3</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6-14 настай хүүхдийн танхимын сургалтад хамрагдалтын хувь</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Сурагчдыг бүрэн хамруулах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25.76</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45</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1-5-р ангид нийт 93 суралцагч, 6-9-р ангид 64 тус тус  танхимаар хамрагдаж, дүйцсэн хөтөлбөрөөр 6 суралцагч хамрагдан нийт 157 суралцагч бага, дунд боловсролыг эзэмшин төгсөж байна. Сумын хэмжээнд 6-14 насны нийт 318 суралцагч байгаагаас 157 суралцагч нь сумын сургуульд суралцаж, бусад нь өөр аймаг, сум, дүүрэгт суралцаж байна. Энэ нийт сурагчдын 49.4%-ийг хамруулаад байна.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1.4</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6-н настай хүүхдийн танхимын сургалтад хамрагдалтын хувь</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Сурагчдыг бүрэн хамруулах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19.57</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40</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1-р ангид нийт 38 суралцагч танхимаар хамрагдах ёстойгоос 18 суралцагч хамрагдаж 47.3%-тай байна.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1.5</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Хөгжлийн бэрхшээлтэй хүүхдийг боловсролын үйлчилгээнд хамруулах хувь \ ердийн ЕБС, НТБ\</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Хүүхэд бүрийн сурах орчин нөхцөл сайжирч, сургалтын чанарт ахиц гарна.</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2</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Сумын хэмжээнд хөгжлийн бэрхшээлтэй нийт 5 хүүхэд байдгаас 1 хүүхэд нь сургуулийн насных, 4 хүүхэд нь цэцэрлэгийн насных байдаг. Сургуулийн насны хүүхэд нь 3-р багийн  хүүхэд бөгөөд Зуунмод4 сургуульд суралцаж байна.</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r w:rsidR="001D0E46" w:rsidRPr="0088446D">
              <w:rPr>
                <w:rFonts w:ascii="Times New Roman" w:hAnsi="Times New Roman" w:cs="Times New Roman"/>
                <w:lang w:val="mn-MN"/>
              </w:rPr>
              <w:t xml:space="preserve"> </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1.6</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НТБ-ын дүйцсэн хөтөлбөрөөс ЕБС-д шилжин суралцах хүүхдийн тоо</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Сурагчдын амьдралд өөрчлөлт орж, сурах идэвх сайжирна.</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Дүйцсэн хөтөлбөрөөр суурь боловсрол эзэмшиж байгаа 6 суралцагчаас 1 суралцагч М. Баялаг нь Төв аймгийн  МСҮТ-д дэвшин суралцах хүсэлтэй байгаа бөгөөд суурь боловсролын гэрчилгээгээ аваад очиж суралцана.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1.7</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Суурь боловсролын сурлагын амжилтыг үнэлэх 2021 оны чанарын үнэлгээнд үзүүлсэн амжилтыг ахиулах хувь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Гүйцэтгэлийн үнэлгээний ахицаар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28</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33</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БЕГ-аас 2021 оны 10 сард сургуульд суурилсан үнэлгээг хийж, 2022 оны 03 сард явцын үнэлгээг хийсэн. Бага ангийн ССҮ 10 сар-42.4%, ЯҮС 3 сар- 59.5%, дунд анги ССҮ 10 сар- 47.5%, ЯҮС 3 сар- 58.1%-тай үнэлэгдсэн. Сургуулийн нийт үнэлгээ ССҮ-44.95%,  ЯҮС-58.8%-тай үнэлэгдсэн.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 xml:space="preserve">/ </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1.8</w:t>
            </w:r>
          </w:p>
        </w:tc>
        <w:tc>
          <w:tcPr>
            <w:tcW w:w="3821" w:type="dxa"/>
            <w:gridSpan w:val="2"/>
          </w:tcPr>
          <w:p w:rsidR="001D0E46" w:rsidRPr="0088446D" w:rsidRDefault="001D0E46" w:rsidP="001D0E46">
            <w:pPr>
              <w:rPr>
                <w:rFonts w:ascii="Times New Roman" w:hAnsi="Times New Roman" w:cs="Times New Roman"/>
                <w:cs/>
                <w:lang w:val="mn-MN" w:bidi="mn-Mong-CN"/>
              </w:rPr>
            </w:pPr>
            <w:r w:rsidRPr="0088446D">
              <w:rPr>
                <w:rFonts w:ascii="Times New Roman" w:hAnsi="Times New Roman" w:cs="Times New Roman"/>
                <w:lang w:val="mn-MN"/>
              </w:rPr>
              <w:t>“Багш хөгжлийн танхим”-ыг шаардлагын түвшинд ахиулах</w:t>
            </w:r>
            <w:r w:rsidRPr="0088446D">
              <w:rPr>
                <w:rFonts w:ascii="Times New Roman" w:hAnsi="Times New Roman" w:cs="Times New Roman"/>
                <w:cs/>
                <w:lang w:val="mn-MN" w:bidi="mn-Mong-CN"/>
              </w:rPr>
              <w:t xml:space="preserve">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Стандартад нийцүүлэх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2019 онд “Багш хөгжлийн танхим”-нь стандартын шаардлагыг хангасан .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14737" w:type="dxa"/>
            <w:gridSpan w:val="8"/>
            <w:vAlign w:val="center"/>
          </w:tcPr>
          <w:p w:rsidR="001D0E46" w:rsidRPr="0088446D" w:rsidRDefault="001D0E46" w:rsidP="00F45D5C">
            <w:pPr>
              <w:jc w:val="center"/>
              <w:rPr>
                <w:rFonts w:ascii="Times New Roman" w:hAnsi="Times New Roman" w:cs="Times New Roman"/>
                <w:lang w:val="mn-MN"/>
              </w:rPr>
            </w:pPr>
            <w:r w:rsidRPr="0088446D">
              <w:rPr>
                <w:rFonts w:ascii="Times New Roman" w:hAnsi="Times New Roman" w:cs="Times New Roman"/>
                <w:lang w:val="mn-MN"/>
              </w:rPr>
              <w:t>ХОЁР: “ХҮҮХДИЙН ХӨГЖИЛ” ГЭРЭЭНИЙ ЗААЛТЫН ХҮРЭЭНД</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 xml:space="preserve">2.1 </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Ерөнхий боловсролын сургуулийн секц, дугуйланд хамрагдсан хүүхдийн тоо</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Сурагчдыг хөгжих боломж нөхцөлөөр бүрэн хангах</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53</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80</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хэмжээнд нийт 7 секц дугуйлан хичээллэж, давхцсан тоогоор 132 хүүхэд суралцаж байна. </w:t>
            </w:r>
          </w:p>
          <w:p w:rsidR="001D0E46" w:rsidRPr="0088446D" w:rsidRDefault="001D0E46" w:rsidP="001D0E46">
            <w:pPr>
              <w:jc w:val="both"/>
              <w:rPr>
                <w:rFonts w:ascii="Times New Roman" w:hAnsi="Times New Roman" w:cs="Times New Roman"/>
                <w:lang w:val="mn-MN"/>
              </w:rPr>
            </w:pP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2.2</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Суралцагчийн авьяасыг нээн хөгжүүлэх секц, дугуйлан хичээллүүлэх, тэдгээрийн тогтвортой байдлыг хангахад санхүүгийн дэмжлэг үзүүлсэн сургуулийн тоо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Сурагчдыг хөгжих боломж нөхцөлөөр бүрэн хангах</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Сэтгэх чадвар-15, сагсан бөмбөг-25, гар урлал-12, англи хэл-23, хөгжим-15, утга зохиол үндэсний бичиг -17, математик-25 гэсэн нийт 7 дугуйланд сурагчид хамрагдаж байна. Соёлын төвийн дэргэдэх морин хуурын дугуйланд нийт 8 хүүхэд хамрагдаж байна.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2.3</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 Хүүхдийн хөгжил оролцооны танхим тохижуулж, үйл ажиллагааг идэвхжүүлсэн сургуулийн тоо</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Хүүхдийн оролцооны байгууллагын үйл ажиллагааг идэвхжүүлэх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хэмжээнд 4 хүүхдийн оролцооны байгууллага байна. “ Сурагчдын зөвлөл” “Улаан загалмай” “ Өсвөрийн цагдаа”” Эко клуб” -ын үйл ажиллагааг идэвхжүүлэх ажлыг сургуулийн нийгмийн ажилтан  20 хүүхдүүдтэй хамтран явуулж байна. </w:t>
            </w:r>
          </w:p>
          <w:p w:rsidR="001D0E46" w:rsidRPr="0088446D" w:rsidRDefault="001D0E46" w:rsidP="001D0E46">
            <w:pPr>
              <w:jc w:val="both"/>
              <w:rPr>
                <w:rFonts w:ascii="Times New Roman" w:hAnsi="Times New Roman" w:cs="Times New Roman"/>
                <w:lang w:val="mn-MN"/>
              </w:rPr>
            </w:pP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14737" w:type="dxa"/>
            <w:gridSpan w:val="8"/>
            <w:vAlign w:val="center"/>
          </w:tcPr>
          <w:p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ГУРАВ: “ СУРГАЛТЫН ОРЧИН”  ГЭРЭЭНИЙ ЗААЛТЫН ХҮРЭЭНД</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3.1</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Сургуулийн гал тогоог иж бүрэн тоног төхөөрөмжөөр хангах, сайжруулах засвар үйлчилгээ хийх сургуулийн тоо \ улсын төсвөөс бусад эх үүсвэрээр \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Нийгмийн хариуцлагын гэрээгээр засварлах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дотуур байрны гал тогоог тоног төхөөрөмжөөр хангах ажлыг сумн Засаг дарга болон аж ахуйн нэгжүүдэд уламжлан хэлсэн.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50%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3.2</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Шинээр камержуулах сургууль, дотуур байрны тоо </w:t>
            </w:r>
          </w:p>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улсын төсвөөс бусад эх үүсвэрээр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Шинээр камер байрлуулах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2</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хуучин камерууд дээврээс бороо гоожиж цахилгаанд нь гэмтэл гарсаны улмаас шатсан  тул шинээр дуу дүрс бичдэг, орчин үеийн Х65 маркийн шинэ камер байрлуулсан. 9 ангид байрлуулаад коридор, гадаа талбайд нийт 20 камер, 6.6 сая төгрөгийн нийт өртөгөөр  байрлуулсан.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14737" w:type="dxa"/>
            <w:gridSpan w:val="8"/>
            <w:vAlign w:val="center"/>
          </w:tcPr>
          <w:p w:rsidR="001D0E46" w:rsidRPr="0088446D" w:rsidRDefault="001D0E46" w:rsidP="00F45D5C">
            <w:pPr>
              <w:jc w:val="center"/>
              <w:rPr>
                <w:rFonts w:ascii="Times New Roman" w:hAnsi="Times New Roman" w:cs="Times New Roman"/>
                <w:lang w:val="mn-MN"/>
              </w:rPr>
            </w:pPr>
            <w:r w:rsidRPr="0088446D">
              <w:rPr>
                <w:rFonts w:ascii="Times New Roman" w:hAnsi="Times New Roman" w:cs="Times New Roman"/>
                <w:lang w:val="mn-MN"/>
              </w:rPr>
              <w:t>ДӨРӨВ: ХҮҮХЭД, НАСАНД ХҮРЭГЧДИЙН ТАСРАЛТГҮЙ БОЛОВСРОЛЫГ ДЭМЖИХ ЧИГЛЭЛЭЭР ЗОХИОН БАЙГУУЛСАН ҮЙЛ АЖИЛЛАГААНЫ ХЭРЭГЖИЛТ</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4.1 </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Насан туршийн боловсролын төв болон бусад байгууллагаас зохион байгуулж буй эрүүл мэнд, эрх зүй, ёс суртахуун, мэдээллийн технологи, </w:t>
            </w:r>
            <w:r w:rsidRPr="0088446D">
              <w:rPr>
                <w:rFonts w:ascii="Times New Roman" w:hAnsi="Times New Roman" w:cs="Times New Roman"/>
                <w:lang w:val="mn-MN"/>
              </w:rPr>
              <w:lastRenderedPageBreak/>
              <w:t>мэргэжлийн чиг баримжаа олгох сургалтад хамрагдсан иргэдийн тоо</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 xml:space="preserve">Сургалтад иргэдийг тэгш хамруулах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120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280</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Эрүүл мэндийн сургалтад 62 иргэн, эрх зүй ёс ёуртахууны сургалтад 84, мэргэжлийн чиг баримжаа олгох сургалтад 30, мэдээллийн технологийн сургалт буюу камерны сургалтад 4 иргэн тус тус хамрагдаж нийт 180 иргэн сургалтад суусан байна. </w:t>
            </w:r>
          </w:p>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lastRenderedPageBreak/>
              <w:t>“Оюуны номт өргөө” сургалтын төвөөс зохион байгуулсан няравын сургалтад Э. Бадамсүрэн хамрагдаж сертификата</w:t>
            </w:r>
            <w:r w:rsidR="00617F14">
              <w:rPr>
                <w:rFonts w:ascii="Times New Roman" w:hAnsi="Times New Roman" w:cs="Times New Roman"/>
                <w:lang w:val="mn-MN"/>
              </w:rPr>
              <w:t xml:space="preserve">а авсан.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4.2</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Амьдрах ухааны хэрэгцээт ур чадвар олгох сургалтад хамрагдаж, албан ёсны гэрчилгээ авсан иргэдийн тоо</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Сертификатын сургалт зохион байгуулах, иргэдийг хамруулах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12</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5</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“Уул уурхайн амьдралын мөчлөг”  чиглэлээр чадавхжуулах сургалтад  Бичиг хэргийн ажилтан Э. Бадамсүрэн, Нийгмийн ажилтан Р. Бямбасүрэн, нярав Ш. Энхсүх нар сургалтад хамрагдаж сертификатаа авсан. Мөн Хөдөлмөр нийгмийн хамгааллын яамнаас зохион байгуулсан  архив, албан хэрэг хөтлөлтийн  сургалтад Э. Бадамсүрэн хамрагдсан. М. Отгонбаяр нь “Навчаараа гоёдог тасалгааны ургамлын арчилгаа” сэдэвт сургалтад 2022 оны 04 сарын 09-ний өдөр сууж батламжаа гардан авсан.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4.3</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Цахим зайн сургалтын сан бүрдүүлж багш нарын оролцоог нэмэгдүүлж, орон зай цаг хугацаанаас үл хамааран насан туршдаа суралцах боломжийг бүрдүүлэх </w:t>
            </w:r>
          </w:p>
        </w:tc>
        <w:tc>
          <w:tcPr>
            <w:tcW w:w="2217" w:type="dxa"/>
            <w:gridSpan w:val="2"/>
          </w:tcPr>
          <w:p w:rsidR="001D0E46" w:rsidRPr="0088446D" w:rsidRDefault="001D0E46" w:rsidP="001D0E46">
            <w:pPr>
              <w:rPr>
                <w:rFonts w:ascii="Times New Roman" w:hAnsi="Times New Roman" w:cs="Times New Roman"/>
                <w:lang w:val="mn-MN" w:bidi="mn-Mong-CN"/>
              </w:rPr>
            </w:pPr>
            <w:proofErr w:type="spellStart"/>
            <w:proofErr w:type="gramStart"/>
            <w:r w:rsidRPr="0088446D">
              <w:rPr>
                <w:rFonts w:ascii="Times New Roman" w:hAnsi="Times New Roman" w:cs="Times New Roman"/>
              </w:rPr>
              <w:t>Econtent</w:t>
            </w:r>
            <w:proofErr w:type="spellEnd"/>
            <w:r w:rsidRPr="0088446D">
              <w:rPr>
                <w:rFonts w:ascii="Times New Roman" w:hAnsi="Times New Roman" w:cs="Times New Roman"/>
              </w:rPr>
              <w:t xml:space="preserve"> </w:t>
            </w:r>
            <w:r w:rsidRPr="0088446D">
              <w:rPr>
                <w:rFonts w:ascii="Times New Roman" w:hAnsi="Times New Roman" w:cs="Times New Roman"/>
                <w:lang w:val="mn-MN" w:bidi="mn-Mong-CN"/>
              </w:rPr>
              <w:t xml:space="preserve"> бэлтгэх</w:t>
            </w:r>
            <w:proofErr w:type="gramEnd"/>
            <w:r w:rsidRPr="0088446D">
              <w:rPr>
                <w:rFonts w:ascii="Times New Roman" w:hAnsi="Times New Roman" w:cs="Times New Roman"/>
                <w:lang w:val="mn-MN" w:bidi="mn-Mong-CN"/>
              </w:rPr>
              <w:t xml:space="preserve">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5</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5</w:t>
            </w:r>
          </w:p>
        </w:tc>
        <w:tc>
          <w:tcPr>
            <w:tcW w:w="5670"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“Уран зангилаа” цахим болон танхимын сургалтыг хослуулан зохион байгууллаа. Энэхүү сургалтад түлхүүрийн оосор, бугуйвч зэргийг 2 зангилааны аргаар заасан бөгөөд нийт 16 иргэн хамрагдсан. Сургалтад хамрагдсан иргэдийн бүтээлийг цахимд байршуулж, олон нийтэд сурталчилан худалдан б</w:t>
            </w:r>
            <w:r w:rsidR="00617F14">
              <w:rPr>
                <w:rFonts w:ascii="Times New Roman" w:hAnsi="Times New Roman" w:cs="Times New Roman"/>
                <w:lang w:val="mn-MN"/>
              </w:rPr>
              <w:t xml:space="preserve">орлуулах боломжийг нээж өгсөн.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4.4</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Цахим сургуульд шилжих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Цахим орчин бүрдүүлэх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1D0E46">
            <w:pPr>
              <w:jc w:val="both"/>
              <w:rPr>
                <w:rFonts w:ascii="Times New Roman" w:hAnsi="Times New Roman" w:cs="Times New Roman"/>
                <w:lang w:val="mn-MN" w:bidi="mn-Mong-CN"/>
              </w:rPr>
            </w:pPr>
            <w:r w:rsidRPr="0088446D">
              <w:rPr>
                <w:rFonts w:ascii="Times New Roman" w:hAnsi="Times New Roman" w:cs="Times New Roman"/>
                <w:lang w:val="mn-MN"/>
              </w:rPr>
              <w:t xml:space="preserve">Сургуулийн үйл ажиллагааг хаанаас ч хэзээ ч авахад нээлттэй байгаа. Сургуулийн </w:t>
            </w:r>
            <w:proofErr w:type="spellStart"/>
            <w:r w:rsidRPr="0088446D">
              <w:rPr>
                <w:rFonts w:ascii="Times New Roman" w:hAnsi="Times New Roman" w:cs="Times New Roman"/>
              </w:rPr>
              <w:t>facebook</w:t>
            </w:r>
            <w:proofErr w:type="spellEnd"/>
            <w:r w:rsidRPr="0088446D">
              <w:rPr>
                <w:rFonts w:ascii="Times New Roman" w:hAnsi="Times New Roman" w:cs="Times New Roman"/>
              </w:rPr>
              <w:t xml:space="preserve"> </w:t>
            </w:r>
            <w:r w:rsidRPr="0088446D">
              <w:rPr>
                <w:rFonts w:ascii="Times New Roman" w:hAnsi="Times New Roman" w:cs="Times New Roman"/>
                <w:lang w:val="mn-MN" w:bidi="mn-Mong-CN"/>
              </w:rPr>
              <w:t xml:space="preserve">хаяг, майл хаягаар мэдээ мэдэллийг авах боломж бүрдсэн. </w:t>
            </w:r>
          </w:p>
          <w:p w:rsidR="001D0E46" w:rsidRPr="0088446D" w:rsidRDefault="00F45D5C" w:rsidP="00F45D5C">
            <w:pPr>
              <w:jc w:val="right"/>
              <w:rPr>
                <w:rFonts w:ascii="Times New Roman" w:hAnsi="Times New Roman" w:cs="Times New Roman"/>
                <w:lang w:val="mn-MN" w:bidi="mn-Mong-CN"/>
              </w:rPr>
            </w:pPr>
            <w:r w:rsidRPr="0088446D">
              <w:rPr>
                <w:rFonts w:ascii="Times New Roman" w:hAnsi="Times New Roman" w:cs="Times New Roman"/>
                <w:lang w:val="mn-MN" w:bidi="mn-Mong-CN"/>
              </w:rPr>
              <w:t>/</w:t>
            </w:r>
            <w:r w:rsidR="001D0E46" w:rsidRPr="0088446D">
              <w:rPr>
                <w:rFonts w:ascii="Times New Roman" w:hAnsi="Times New Roman" w:cs="Times New Roman"/>
                <w:lang w:val="mn-MN" w:bidi="mn-Mong-CN"/>
              </w:rPr>
              <w:t>Хэрэгжилт 100%</w:t>
            </w:r>
            <w:r w:rsidRPr="0088446D">
              <w:rPr>
                <w:rFonts w:ascii="Times New Roman" w:hAnsi="Times New Roman" w:cs="Times New Roman"/>
                <w:lang w:val="mn-MN" w:bidi="mn-Mong-CN"/>
              </w:rPr>
              <w:t>/</w:t>
            </w:r>
            <w:r w:rsidR="001D0E46" w:rsidRPr="0088446D">
              <w:rPr>
                <w:rFonts w:ascii="Times New Roman" w:hAnsi="Times New Roman" w:cs="Times New Roman"/>
                <w:lang w:val="mn-MN" w:bidi="mn-Mong-CN"/>
              </w:rPr>
              <w:t xml:space="preserve"> </w:t>
            </w:r>
          </w:p>
        </w:tc>
      </w:tr>
      <w:tr w:rsidR="0088446D" w:rsidRPr="0088446D" w:rsidTr="001D0E46">
        <w:tc>
          <w:tcPr>
            <w:tcW w:w="14737" w:type="dxa"/>
            <w:gridSpan w:val="8"/>
            <w:vAlign w:val="center"/>
          </w:tcPr>
          <w:p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ТАВ: БОДЛОГО ХӨТӨЛБӨРИЙН ХЭРЭГЖИЛТЭД ХЯНАЛТ ТАВЬЖ АЖИЛЛАХ</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5.1</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Боловсролын тогтвортой хөгжлийн бодлого, холбогдох 4 дэд хөтөлбөрийн, хэрэгжилтийг сумын Засаг даргын зөвлөл, ИТХ-аар хэлэлцүүлж үр дүнг тооцсон байх</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ИТХ-аар хэлэцүүлэх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91.46</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92</w:t>
            </w:r>
          </w:p>
        </w:tc>
        <w:tc>
          <w:tcPr>
            <w:tcW w:w="5670" w:type="dxa"/>
          </w:tcPr>
          <w:p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Сэргэлэн сумын ИТХ-ын 2021 оны 12 сарын 22-ны өдрийн 71 тоот тогтоолоор дунд сургуулийн 2021 оны засаг даргатай байгуулсан гэрээний хэрэгжилтийг 81.7%-тай “Тодорхой</w:t>
            </w:r>
            <w:r w:rsidR="00617F14">
              <w:rPr>
                <w:rFonts w:ascii="Times New Roman" w:hAnsi="Times New Roman" w:cs="Times New Roman"/>
                <w:lang w:val="mn-MN"/>
              </w:rPr>
              <w:t xml:space="preserve"> үр дүнд хүрсэн” гэж дүгнэсэн.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/Хэрэгжилт 9</w:t>
            </w:r>
            <w:r w:rsidR="001D0E46" w:rsidRPr="0088446D">
              <w:rPr>
                <w:rFonts w:ascii="Times New Roman" w:hAnsi="Times New Roman" w:cs="Times New Roman"/>
                <w:lang w:val="mn-MN"/>
              </w:rPr>
              <w:t>0%</w:t>
            </w:r>
            <w:r w:rsidRPr="0088446D">
              <w:rPr>
                <w:rFonts w:ascii="Times New Roman" w:hAnsi="Times New Roman" w:cs="Times New Roman"/>
                <w:lang w:val="mn-MN"/>
              </w:rPr>
              <w:t>/</w:t>
            </w:r>
          </w:p>
        </w:tc>
      </w:tr>
      <w:tr w:rsidR="0088446D" w:rsidRPr="0088446D" w:rsidTr="001D0E46">
        <w:tc>
          <w:tcPr>
            <w:tcW w:w="14737" w:type="dxa"/>
            <w:gridSpan w:val="8"/>
            <w:vAlign w:val="center"/>
          </w:tcPr>
          <w:p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ЗУРГАА: СУРГУУЛИЙН ХООЛ ҮЙЛДВЭРЛЭЛ, ҮЙЛЧИЛГЭЭ</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6.1</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Сургуулийн хоолны газрын засвар үйлчилгээ, өргөтгөл</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Засвар хийх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Манай дотуур байрны барилга нь 1979 онд анх ашиглалтад орсон. Зориулалтын бус баамын байшинд   дотуур байрны гал тогоо байрладаг. Иймд  засвар </w:t>
            </w:r>
            <w:r w:rsidRPr="0088446D">
              <w:rPr>
                <w:rFonts w:ascii="Times New Roman" w:hAnsi="Times New Roman" w:cs="Times New Roman"/>
                <w:lang w:val="mn-MN"/>
              </w:rPr>
              <w:lastRenderedPageBreak/>
              <w:t xml:space="preserve">хийгдээгүй. Мэргэжлийн хяналтын байгууллага, Онцгой байдлын газарт албан тоотыг хүргүүлэн ажиллаж байна.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30%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6.2</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Сургуулийн хоолны газрын тоног төхөөрөмж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Тоног төхөөрөмж шинэчлэх</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5670" w:type="dxa"/>
          </w:tcPr>
          <w:p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Сургуулийн гал тогооны тоног төхөөрөмжийн шинэчлэлд 275.0 төгрөгөөр жижиг тогоо, төмс шарагч, махны машин зэрэг тоног төхөөрөмжийг авч өгсөн.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6.3</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“Үдийн хоол”-ны үйлчилгээг сургууль өөрөө хэрэгжүүлдэг болох</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Үдийн хоол”-ны үйлчилгээг сургууль өөрөө хэрэгжүүлдэг болох</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“Үдийн хоол”-ны үйлчилгээг сургууль өөрөө хэрэгжүүлдэг бөгөөд дотуур байрны гал тогоондоо сургуулийн тогооч хийж үйлчилдэг. Бэлэн болон лаазалсан бараа бүтээгдэхүүнээр үйлчилдэггүй. 5 өдөр хоолны меню гаргаж сэт хоолоор сурагчдад үйлчилж байна.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Хэрэгжилт100%</w:t>
            </w:r>
            <w:r w:rsidRPr="0088446D">
              <w:rPr>
                <w:rFonts w:ascii="Times New Roman" w:hAnsi="Times New Roman" w:cs="Times New Roman"/>
                <w:lang w:val="mn-MN"/>
              </w:rPr>
              <w:t>/</w:t>
            </w:r>
          </w:p>
        </w:tc>
      </w:tr>
      <w:tr w:rsidR="0088446D" w:rsidRPr="0088446D" w:rsidTr="001D0E46">
        <w:tc>
          <w:tcPr>
            <w:tcW w:w="562" w:type="dxa"/>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6.4</w:t>
            </w:r>
          </w:p>
        </w:tc>
        <w:tc>
          <w:tcPr>
            <w:tcW w:w="3821"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Ус цэвэршүүлэгч тоног төхөөрөмжөөр хангах \ 75 хүүхдэд 1 төхөөрөмж байхаар \ </w:t>
            </w:r>
          </w:p>
        </w:tc>
        <w:tc>
          <w:tcPr>
            <w:tcW w:w="2217" w:type="dxa"/>
            <w:gridSpan w:val="2"/>
          </w:tcPr>
          <w:p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Ус цэвэршүүлэгч байршуулах </w:t>
            </w:r>
          </w:p>
        </w:tc>
        <w:tc>
          <w:tcPr>
            <w:tcW w:w="1200"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Сургуулийн хэмжээнд 4 ус цэвэршүүлэгч байдаг. 1.2 давхарын коридорт, багш хөгжилд, сурагчид халуун бүлээн ус уух зориулалтын ус цэвэршүүлж буцалгагч байрладаг. </w:t>
            </w:r>
          </w:p>
          <w:p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bl>
    <w:p w:rsidR="001D0E46" w:rsidRPr="0088446D" w:rsidRDefault="001D0E46" w:rsidP="00A31A03">
      <w:pPr>
        <w:jc w:val="center"/>
        <w:rPr>
          <w:rFonts w:ascii="Times New Roman" w:hAnsi="Times New Roman" w:cs="Times New Roman"/>
          <w:lang w:val="mn-MN"/>
        </w:rPr>
      </w:pPr>
      <w:r w:rsidRPr="0088446D">
        <w:rPr>
          <w:rFonts w:ascii="Times New Roman" w:hAnsi="Times New Roman" w:cs="Times New Roman"/>
          <w:lang w:val="mn-MN"/>
        </w:rPr>
        <w:t>ЖЕНДЭР, ХҮН АМ ЗҮЙ, НИЙГМИЙН ХАМГААЛАЛЫН ХҮРЭЭНД:</w:t>
      </w:r>
    </w:p>
    <w:tbl>
      <w:tblPr>
        <w:tblStyle w:val="TableGrid"/>
        <w:tblW w:w="14742" w:type="dxa"/>
        <w:tblInd w:w="-5" w:type="dxa"/>
        <w:tblLook w:val="04A0" w:firstRow="1" w:lastRow="0" w:firstColumn="1" w:lastColumn="0" w:noHBand="0" w:noVBand="1"/>
      </w:tblPr>
      <w:tblGrid>
        <w:gridCol w:w="2127"/>
        <w:gridCol w:w="4819"/>
        <w:gridCol w:w="1985"/>
        <w:gridCol w:w="1417"/>
        <w:gridCol w:w="4394"/>
      </w:tblGrid>
      <w:tr w:rsidR="0088446D" w:rsidRPr="0088446D" w:rsidTr="001D0E46">
        <w:tc>
          <w:tcPr>
            <w:tcW w:w="2127" w:type="dxa"/>
          </w:tcPr>
          <w:p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Зорилт</w:t>
            </w:r>
          </w:p>
        </w:tc>
        <w:tc>
          <w:tcPr>
            <w:tcW w:w="4819" w:type="dxa"/>
          </w:tcPr>
          <w:p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Хэрэгжүүлэх арга хэмжээ</w:t>
            </w:r>
          </w:p>
        </w:tc>
        <w:tc>
          <w:tcPr>
            <w:tcW w:w="1985" w:type="dxa"/>
          </w:tcPr>
          <w:p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1417" w:type="dxa"/>
          </w:tcPr>
          <w:p w:rsidR="001D0E46" w:rsidRPr="0088446D" w:rsidRDefault="001D0E46" w:rsidP="001D0E46">
            <w:pPr>
              <w:jc w:val="center"/>
              <w:rPr>
                <w:rFonts w:ascii="Times New Roman" w:hAnsi="Times New Roman" w:cs="Times New Roman"/>
              </w:rPr>
            </w:pPr>
            <w:r w:rsidRPr="0088446D">
              <w:rPr>
                <w:rFonts w:ascii="Times New Roman" w:hAnsi="Times New Roman" w:cs="Times New Roman"/>
                <w:lang w:val="mn-MN"/>
              </w:rPr>
              <w:t xml:space="preserve">2021 оны суурь түвшин </w:t>
            </w:r>
            <w:r w:rsidRPr="0088446D">
              <w:rPr>
                <w:rFonts w:ascii="Times New Roman" w:hAnsi="Times New Roman" w:cs="Times New Roman"/>
              </w:rPr>
              <w:t>/</w:t>
            </w:r>
            <w:r w:rsidRPr="0088446D">
              <w:rPr>
                <w:rFonts w:ascii="Times New Roman" w:hAnsi="Times New Roman" w:cs="Times New Roman"/>
                <w:lang w:val="mn-MN"/>
              </w:rPr>
              <w:t>аймгийн түвшинд</w:t>
            </w:r>
            <w:r w:rsidRPr="0088446D">
              <w:rPr>
                <w:rFonts w:ascii="Times New Roman" w:hAnsi="Times New Roman" w:cs="Times New Roman"/>
              </w:rPr>
              <w:t>/</w:t>
            </w:r>
          </w:p>
        </w:tc>
        <w:tc>
          <w:tcPr>
            <w:tcW w:w="4394" w:type="dxa"/>
          </w:tcPr>
          <w:p w:rsidR="001D0E46" w:rsidRPr="0088446D" w:rsidRDefault="001D0E46" w:rsidP="001D0E46">
            <w:pPr>
              <w:jc w:val="center"/>
              <w:rPr>
                <w:rFonts w:ascii="Times New Roman" w:hAnsi="Times New Roman" w:cs="Times New Roman"/>
              </w:rPr>
            </w:pPr>
            <w:r w:rsidRPr="0088446D">
              <w:rPr>
                <w:rFonts w:ascii="Times New Roman" w:hAnsi="Times New Roman" w:cs="Times New Roman"/>
                <w:lang w:val="mn-MN"/>
              </w:rPr>
              <w:t xml:space="preserve">2022 онд хүрэх түвшин </w:t>
            </w:r>
            <w:r w:rsidRPr="0088446D">
              <w:rPr>
                <w:rFonts w:ascii="Times New Roman" w:hAnsi="Times New Roman" w:cs="Times New Roman"/>
              </w:rPr>
              <w:t>/</w:t>
            </w:r>
            <w:r w:rsidRPr="0088446D">
              <w:rPr>
                <w:rFonts w:ascii="Times New Roman" w:hAnsi="Times New Roman" w:cs="Times New Roman"/>
                <w:lang w:val="mn-MN"/>
              </w:rPr>
              <w:t>Сумын түвшинд</w:t>
            </w:r>
            <w:r w:rsidRPr="0088446D">
              <w:rPr>
                <w:rFonts w:ascii="Times New Roman" w:hAnsi="Times New Roman" w:cs="Times New Roman"/>
              </w:rPr>
              <w:t>/</w:t>
            </w:r>
          </w:p>
        </w:tc>
      </w:tr>
      <w:tr w:rsidR="0088446D" w:rsidRPr="0088446D" w:rsidTr="001D0E46">
        <w:tc>
          <w:tcPr>
            <w:tcW w:w="2127" w:type="dxa"/>
            <w:vMerge w:val="restart"/>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1. Жендэрийн эрх тэгш байдлыг хангах тухай хуулийн хэрэгжилтийг хангах </w:t>
            </w:r>
          </w:p>
        </w:tc>
        <w:tc>
          <w:tcPr>
            <w:tcW w:w="4819"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Шинээр ажилд орсон захиргааны албан хаагчдын ахисан шатны жендэрийн дүн шинжилгээ цахимсургалтанд хамруулах</w:t>
            </w:r>
          </w:p>
        </w:tc>
        <w:tc>
          <w:tcPr>
            <w:tcW w:w="1985"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Хамрагдсан албан хаагчдын тоо</w:t>
            </w:r>
          </w:p>
        </w:tc>
        <w:tc>
          <w:tcPr>
            <w:tcW w:w="1417" w:type="dxa"/>
          </w:tcPr>
          <w:p w:rsidR="001D0E46" w:rsidRPr="0088446D" w:rsidRDefault="001D0E46" w:rsidP="001D0E46">
            <w:pPr>
              <w:jc w:val="both"/>
              <w:rPr>
                <w:rFonts w:ascii="Times New Roman" w:hAnsi="Times New Roman" w:cs="Times New Roman"/>
                <w:lang w:val="mn-MN"/>
              </w:rPr>
            </w:pPr>
          </w:p>
        </w:tc>
        <w:tc>
          <w:tcPr>
            <w:tcW w:w="4394" w:type="dxa"/>
          </w:tcPr>
          <w:p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2022 онд шинээр ажилд орсон 2 жендэрийн ахисан шатны жендэрийн дүн шинжилгээ цахим сургалтанд хамруулж гэрчилгээ авсан 1 эрэгтэй 1 эмэгтэй.</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1D0E46">
        <w:tc>
          <w:tcPr>
            <w:tcW w:w="2127" w:type="dxa"/>
            <w:vMerge/>
          </w:tcPr>
          <w:p w:rsidR="001D0E46" w:rsidRPr="0088446D" w:rsidRDefault="001D0E46" w:rsidP="001D0E46">
            <w:pPr>
              <w:jc w:val="both"/>
              <w:rPr>
                <w:rFonts w:ascii="Times New Roman" w:hAnsi="Times New Roman" w:cs="Times New Roman"/>
              </w:rPr>
            </w:pPr>
          </w:p>
        </w:tc>
        <w:tc>
          <w:tcPr>
            <w:tcW w:w="4819"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Орон нутгийн түвшинд эрэгтэй, эмэгтэй хүмүүсийн дундаж наслалтын судалгааг гарган, судалгаанд үндэслэн холбогдох арга хэмжээг төлөвлөн хэрэгжүүлэх</w:t>
            </w:r>
          </w:p>
        </w:tc>
        <w:tc>
          <w:tcPr>
            <w:tcW w:w="1985"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Судалгаа, төлөвлөгөө</w:t>
            </w:r>
          </w:p>
        </w:tc>
        <w:tc>
          <w:tcPr>
            <w:tcW w:w="1417" w:type="dxa"/>
          </w:tcPr>
          <w:p w:rsidR="001D0E46" w:rsidRPr="0088446D" w:rsidRDefault="001D0E46" w:rsidP="001D0E46">
            <w:pPr>
              <w:jc w:val="both"/>
              <w:rPr>
                <w:rFonts w:ascii="Times New Roman" w:hAnsi="Times New Roman" w:cs="Times New Roman"/>
                <w:lang w:val="mn-MN"/>
              </w:rPr>
            </w:pPr>
          </w:p>
        </w:tc>
        <w:tc>
          <w:tcPr>
            <w:tcW w:w="4394" w:type="dxa"/>
          </w:tcPr>
          <w:p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Тус сумын эрүүл мэндийн төвтэй хамтран эрэгтэй эмэгтэй хүмүүсийн дундаж наслалтын судалгааг гарган түүнд тулгуурлан хэрэгжүүлэх арга хэмжээг төлөвлөн ажиллаж байна.</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1D0E46">
        <w:tc>
          <w:tcPr>
            <w:tcW w:w="2127" w:type="dxa"/>
            <w:vMerge/>
          </w:tcPr>
          <w:p w:rsidR="001D0E46" w:rsidRPr="0088446D" w:rsidRDefault="001D0E46" w:rsidP="001D0E46">
            <w:pPr>
              <w:jc w:val="both"/>
              <w:rPr>
                <w:rFonts w:ascii="Times New Roman" w:hAnsi="Times New Roman" w:cs="Times New Roman"/>
                <w:lang w:val="mn-MN"/>
              </w:rPr>
            </w:pPr>
          </w:p>
        </w:tc>
        <w:tc>
          <w:tcPr>
            <w:tcW w:w="4819"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Жендэрийн тэгш оролцоог хангасан ногоон ажлын байрыг бий болгох сайн туршлага хэрэгжүүлэх</w:t>
            </w:r>
          </w:p>
        </w:tc>
        <w:tc>
          <w:tcPr>
            <w:tcW w:w="1985"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Нэвтрүүлсэн туршлага</w:t>
            </w:r>
          </w:p>
        </w:tc>
        <w:tc>
          <w:tcPr>
            <w:tcW w:w="1417" w:type="dxa"/>
          </w:tcPr>
          <w:p w:rsidR="001D0E46" w:rsidRPr="0088446D" w:rsidRDefault="001D0E46" w:rsidP="001D0E46">
            <w:pPr>
              <w:jc w:val="both"/>
              <w:rPr>
                <w:rFonts w:ascii="Times New Roman" w:hAnsi="Times New Roman" w:cs="Times New Roman"/>
                <w:lang w:val="mn-MN"/>
              </w:rPr>
            </w:pPr>
          </w:p>
        </w:tc>
        <w:tc>
          <w:tcPr>
            <w:tcW w:w="4394" w:type="dxa"/>
          </w:tcPr>
          <w:p w:rsidR="001D0E46" w:rsidRPr="0088446D" w:rsidRDefault="00617F14" w:rsidP="001D0E46">
            <w:pPr>
              <w:jc w:val="both"/>
              <w:rPr>
                <w:rFonts w:ascii="Times New Roman" w:hAnsi="Times New Roman" w:cs="Times New Roman"/>
                <w:lang w:val="mn-MN"/>
              </w:rPr>
            </w:pPr>
            <w:r>
              <w:rPr>
                <w:rFonts w:ascii="Times New Roman" w:hAnsi="Times New Roman" w:cs="Times New Roman"/>
                <w:lang w:val="mn-MN"/>
              </w:rPr>
              <w:t xml:space="preserve">Хэрэгжээгүй </w:t>
            </w:r>
          </w:p>
        </w:tc>
      </w:tr>
      <w:tr w:rsidR="0088446D" w:rsidRPr="0088446D" w:rsidTr="001D0E46">
        <w:tc>
          <w:tcPr>
            <w:tcW w:w="2127" w:type="dxa"/>
            <w:vMerge/>
          </w:tcPr>
          <w:p w:rsidR="001D0E46" w:rsidRPr="0088446D" w:rsidRDefault="001D0E46" w:rsidP="001D0E46">
            <w:pPr>
              <w:jc w:val="both"/>
              <w:rPr>
                <w:rFonts w:ascii="Times New Roman" w:hAnsi="Times New Roman" w:cs="Times New Roman"/>
                <w:lang w:val="mn-MN"/>
              </w:rPr>
            </w:pPr>
          </w:p>
        </w:tc>
        <w:tc>
          <w:tcPr>
            <w:tcW w:w="4819"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Төрийн үйлчилгээ тус бүрээр үйлчлүүлэгдийн тоог хүйсээр ангилан гаргаж, төрийн үйлчилгээний жендэрийн хүртээмжтэй байдлыг үнэлэн ялгаатай хэрэгцээг хангаж ажиллах</w:t>
            </w:r>
          </w:p>
        </w:tc>
        <w:tc>
          <w:tcPr>
            <w:tcW w:w="1985"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Статистик, арга хэмжээ</w:t>
            </w:r>
          </w:p>
        </w:tc>
        <w:tc>
          <w:tcPr>
            <w:tcW w:w="1417" w:type="dxa"/>
          </w:tcPr>
          <w:p w:rsidR="001D0E46" w:rsidRPr="0088446D" w:rsidRDefault="001D0E46" w:rsidP="001D0E46">
            <w:pPr>
              <w:jc w:val="both"/>
              <w:rPr>
                <w:rFonts w:ascii="Times New Roman" w:hAnsi="Times New Roman" w:cs="Times New Roman"/>
                <w:lang w:val="mn-MN"/>
              </w:rPr>
            </w:pPr>
          </w:p>
        </w:tc>
        <w:tc>
          <w:tcPr>
            <w:tcW w:w="4394" w:type="dxa"/>
          </w:tcPr>
          <w:p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Тус сумын ЗДТГ-аас төрийн үйлчилгээ авсан иргэдийг тоог Ухаалаг мэдээллийн самбар ашиглан гаргаж Сард дундажаар 3200 орчим иргэн үйлчилгээ авсанаас 1874 эмэгтэй 1326 эрэгтэй иргэн үйлчилгээ авсан байна</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1D0E46">
        <w:tc>
          <w:tcPr>
            <w:tcW w:w="2127"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 Хүн амын нийгмийн бүлгүүдэд чиглэсэн бодлогын хэрэгжилтийг хангах </w:t>
            </w:r>
          </w:p>
        </w:tc>
        <w:tc>
          <w:tcPr>
            <w:tcW w:w="4819"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Ахмадын сан байгуулан ажиллуулах журмын хэрэгжилтийг хангаж харъяалах нутаг дэвсгэртээ үйл ажиллагаа явуулдаг байгууллага аж ахуйн нэгжид тэтгэвэрт бэлтгэх хөтөлбөрийг хэрэжүүлэх ажлыг зохион байгуулах</w:t>
            </w:r>
          </w:p>
        </w:tc>
        <w:tc>
          <w:tcPr>
            <w:tcW w:w="1985" w:type="dxa"/>
          </w:tcPr>
          <w:p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Сан байгуулсан байууллага, аж ахуйн нэгж, Тэтгэвэрт бэлтгэх хөтөлбөр хэрэгжүүлсэн байгууллага аж ахуйн нэгж</w:t>
            </w:r>
          </w:p>
        </w:tc>
        <w:tc>
          <w:tcPr>
            <w:tcW w:w="1417" w:type="dxa"/>
          </w:tcPr>
          <w:p w:rsidR="001D0E46" w:rsidRPr="0088446D" w:rsidRDefault="001D0E46" w:rsidP="001D0E46">
            <w:pPr>
              <w:jc w:val="both"/>
              <w:rPr>
                <w:rFonts w:ascii="Times New Roman" w:hAnsi="Times New Roman" w:cs="Times New Roman"/>
                <w:lang w:val="mn-MN"/>
              </w:rPr>
            </w:pPr>
          </w:p>
        </w:tc>
        <w:tc>
          <w:tcPr>
            <w:tcW w:w="4394" w:type="dxa"/>
          </w:tcPr>
          <w:p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Тус сумын төсвийн 5 байгууллага тус бүр ахмадын сан байгуулан ажиллаж байна Мөн уг байгууллагаас тэтгэвэрт гарсан, тэтгэвэрийн насанд хүрсэн албан хаагчдыг тэтгэвэр тогтоолгоход дэмжлэг үзүүлэн ажиллаж байна.</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bl>
    <w:p w:rsidR="0088446D" w:rsidRPr="0088446D" w:rsidRDefault="0088446D" w:rsidP="0088446D">
      <w:pPr>
        <w:spacing w:after="0" w:line="240" w:lineRule="auto"/>
        <w:jc w:val="center"/>
        <w:rPr>
          <w:rFonts w:ascii="Times New Roman" w:hAnsi="Times New Roman" w:cs="Times New Roman"/>
          <w:b/>
          <w:lang w:val="mn-MN"/>
        </w:rPr>
      </w:pPr>
      <w:r w:rsidRPr="0088446D">
        <w:rPr>
          <w:rFonts w:ascii="Times New Roman" w:hAnsi="Times New Roman" w:cs="Times New Roman"/>
          <w:b/>
          <w:lang w:val="mn-MN"/>
        </w:rPr>
        <w:t xml:space="preserve">ТӨРИЙН ЗАХИРГААНЫ УДИРДЛАГА, ОНЦГОЙ БАЙДАЛ, </w:t>
      </w:r>
    </w:p>
    <w:p w:rsidR="0088446D" w:rsidRPr="00A31A03" w:rsidRDefault="00A31A03" w:rsidP="00A31A03">
      <w:pPr>
        <w:spacing w:after="0" w:line="240" w:lineRule="auto"/>
        <w:jc w:val="center"/>
        <w:rPr>
          <w:rFonts w:ascii="Times New Roman" w:hAnsi="Times New Roman" w:cs="Times New Roman"/>
          <w:b/>
          <w:lang w:val="mn-MN"/>
        </w:rPr>
      </w:pPr>
      <w:r>
        <w:rPr>
          <w:rFonts w:ascii="Times New Roman" w:hAnsi="Times New Roman" w:cs="Times New Roman"/>
          <w:b/>
          <w:lang w:val="mn-MN"/>
        </w:rPr>
        <w:t>МЭРГЭЖЛИЙН ХЯНАЛТЫН ЧИГЛЭЛЭЭР</w:t>
      </w:r>
    </w:p>
    <w:tbl>
      <w:tblPr>
        <w:tblStyle w:val="TableGrid"/>
        <w:tblW w:w="14737" w:type="dxa"/>
        <w:tblLayout w:type="fixed"/>
        <w:tblLook w:val="04A0" w:firstRow="1" w:lastRow="0" w:firstColumn="1" w:lastColumn="0" w:noHBand="0" w:noVBand="1"/>
      </w:tblPr>
      <w:tblGrid>
        <w:gridCol w:w="517"/>
        <w:gridCol w:w="1862"/>
        <w:gridCol w:w="1982"/>
        <w:gridCol w:w="1843"/>
        <w:gridCol w:w="1701"/>
        <w:gridCol w:w="1842"/>
        <w:gridCol w:w="4990"/>
      </w:tblGrid>
      <w:tr w:rsidR="0088446D" w:rsidRPr="0088446D" w:rsidTr="0088446D">
        <w:tc>
          <w:tcPr>
            <w:tcW w:w="517" w:type="dxa"/>
          </w:tcPr>
          <w:p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w:t>
            </w:r>
          </w:p>
        </w:tc>
        <w:tc>
          <w:tcPr>
            <w:tcW w:w="1862" w:type="dxa"/>
          </w:tcPr>
          <w:p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Ажил үйлчилгээ</w:t>
            </w:r>
          </w:p>
        </w:tc>
        <w:tc>
          <w:tcPr>
            <w:tcW w:w="1982" w:type="dxa"/>
          </w:tcPr>
          <w:p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Хэрэгжүүлэх үйл ажиллагаа</w:t>
            </w:r>
          </w:p>
        </w:tc>
        <w:tc>
          <w:tcPr>
            <w:tcW w:w="1843" w:type="dxa"/>
          </w:tcPr>
          <w:p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Суурь түвшин /2021 оны байдлаар/</w:t>
            </w:r>
          </w:p>
        </w:tc>
        <w:tc>
          <w:tcPr>
            <w:tcW w:w="1701" w:type="dxa"/>
          </w:tcPr>
          <w:p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Шалгуур үзүүлэлт</w:t>
            </w:r>
          </w:p>
        </w:tc>
        <w:tc>
          <w:tcPr>
            <w:tcW w:w="1842" w:type="dxa"/>
          </w:tcPr>
          <w:p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Зорилтот түвшин, үр дүн</w:t>
            </w:r>
          </w:p>
        </w:tc>
        <w:tc>
          <w:tcPr>
            <w:tcW w:w="4990" w:type="dxa"/>
          </w:tcPr>
          <w:p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Хэрэгжилт</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Өргөдөл гомдлыг шийдвэрлэх үйл ажиллагаа</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Өргөдөл гомдлыг богино хугацаанд хуулийн хүрээнд хариу өгнө. </w:t>
            </w:r>
          </w:p>
        </w:tc>
        <w:tc>
          <w:tcPr>
            <w:tcW w:w="1843"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Аймгийн дундаж хугацаа 20 хоног</w:t>
            </w: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Шийдвэрлэлтийн дундаж хугацаа /хоногоор/</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Шийдвэрлэлтийн дундаж хугацааг аймгийн дундаж хугацаанаас бууруулна. </w:t>
            </w:r>
          </w:p>
        </w:tc>
        <w:tc>
          <w:tcPr>
            <w:tcW w:w="4990" w:type="dxa"/>
          </w:tcPr>
          <w:p w:rsidR="00617F14" w:rsidRDefault="00617F14" w:rsidP="00617F14">
            <w:pPr>
              <w:jc w:val="both"/>
              <w:rPr>
                <w:rFonts w:ascii="Times New Roman" w:hAnsi="Times New Roman" w:cs="Times New Roman"/>
                <w:lang w:val="mn-MN"/>
              </w:rPr>
            </w:pPr>
            <w:r>
              <w:rPr>
                <w:rFonts w:ascii="Times New Roman" w:hAnsi="Times New Roman" w:cs="Times New Roman"/>
                <w:lang w:val="mn-MN"/>
              </w:rPr>
              <w:t>2022 оны эхний хагас жилийн байдлаар нийт 650 өргөдлийг хүлээн авч хуулийн хугацаанд нь шийдвэрлэж ажиллаж байна</w:t>
            </w:r>
          </w:p>
          <w:p w:rsidR="0088446D" w:rsidRPr="0088446D" w:rsidRDefault="00617F14" w:rsidP="00617F14">
            <w:pPr>
              <w:jc w:val="right"/>
              <w:rPr>
                <w:rFonts w:ascii="Times New Roman" w:hAnsi="Times New Roman" w:cs="Times New Roman"/>
                <w:lang w:val="mn-MN"/>
              </w:rPr>
            </w:pPr>
            <w:r>
              <w:rPr>
                <w:rFonts w:ascii="Times New Roman" w:hAnsi="Times New Roman" w:cs="Times New Roman"/>
                <w:lang w:val="mn-MN"/>
              </w:rPr>
              <w:t>/Хэрэгжилт 7</w:t>
            </w:r>
            <w:r w:rsidRPr="0088446D">
              <w:rPr>
                <w:rFonts w:ascii="Times New Roman" w:hAnsi="Times New Roman" w:cs="Times New Roman"/>
                <w:lang w:val="mn-MN"/>
              </w:rPr>
              <w:t>0%/</w:t>
            </w:r>
            <w:r>
              <w:rPr>
                <w:rFonts w:ascii="Times New Roman" w:hAnsi="Times New Roman" w:cs="Times New Roman"/>
                <w:lang w:val="mn-MN"/>
              </w:rPr>
              <w:t xml:space="preserve"> </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2</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Аймаг байгуулагдсаны түүхт 100 жилийн ой угтсан ажил</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 байгууллага бүр ой угтсан бүтээлч ажлын төлөвлөгөөг гаргаж хэрэгжүүлэх </w:t>
            </w: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Төлөвлөгөөний гүйцэтгэлээр </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 байгууллага бүр түүхт ой угтсан бүтээлч ажлын төлөвлөгөөг 70-аас доошгүй хувиар </w:t>
            </w:r>
            <w:r w:rsidRPr="0088446D">
              <w:rPr>
                <w:rFonts w:ascii="Times New Roman" w:hAnsi="Times New Roman" w:cs="Times New Roman"/>
                <w:lang w:val="mn-MN"/>
              </w:rPr>
              <w:lastRenderedPageBreak/>
              <w:t>хэрэгжүүлсэн байх</w:t>
            </w:r>
          </w:p>
        </w:tc>
        <w:tc>
          <w:tcPr>
            <w:tcW w:w="4990" w:type="dxa"/>
          </w:tcPr>
          <w:p w:rsidR="0088446D" w:rsidRDefault="00617F14" w:rsidP="0088446D">
            <w:pPr>
              <w:jc w:val="both"/>
              <w:rPr>
                <w:rFonts w:ascii="Times New Roman" w:hAnsi="Times New Roman" w:cs="Times New Roman"/>
                <w:lang w:val="mn-MN"/>
              </w:rPr>
            </w:pPr>
            <w:r>
              <w:rPr>
                <w:rFonts w:ascii="Times New Roman" w:hAnsi="Times New Roman" w:cs="Times New Roman"/>
                <w:lang w:val="mn-MN"/>
              </w:rPr>
              <w:lastRenderedPageBreak/>
              <w:t>Б</w:t>
            </w:r>
            <w:r w:rsidRPr="0088446D">
              <w:rPr>
                <w:rFonts w:ascii="Times New Roman" w:hAnsi="Times New Roman" w:cs="Times New Roman"/>
                <w:lang w:val="mn-MN"/>
              </w:rPr>
              <w:t xml:space="preserve">айгууллага бүр ой угтсан </w:t>
            </w:r>
            <w:r>
              <w:rPr>
                <w:rFonts w:ascii="Times New Roman" w:hAnsi="Times New Roman" w:cs="Times New Roman"/>
                <w:lang w:val="mn-MN"/>
              </w:rPr>
              <w:t>бүтээлч ажлын төлөвлөгөөг гарган  ажиллаж байна.</w:t>
            </w:r>
          </w:p>
          <w:p w:rsidR="00617F14" w:rsidRPr="0088446D" w:rsidRDefault="00617F14" w:rsidP="00617F14">
            <w:pPr>
              <w:jc w:val="right"/>
              <w:rPr>
                <w:rFonts w:ascii="Times New Roman" w:hAnsi="Times New Roman" w:cs="Times New Roman"/>
                <w:lang w:val="mn-MN"/>
              </w:rPr>
            </w:pPr>
            <w:r>
              <w:rPr>
                <w:rFonts w:ascii="Times New Roman" w:hAnsi="Times New Roman" w:cs="Times New Roman"/>
                <w:lang w:val="mn-MN"/>
              </w:rPr>
              <w:t>/Хэрэгжилт 5</w:t>
            </w:r>
            <w:r w:rsidRPr="0088446D">
              <w:rPr>
                <w:rFonts w:ascii="Times New Roman" w:hAnsi="Times New Roman" w:cs="Times New Roman"/>
                <w:lang w:val="mn-MN"/>
              </w:rPr>
              <w:t>0%/</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3</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Төрийн албаны томилгооны талаар</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Төрийн албаны хууль тогтоомжийн шаардлага хангасан иргэдээр хүний нөөцөө бүрдүүлж, томилгооны зөрчилгүй ажиллана. </w:t>
            </w: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Томилгооны зөрчилгүй ажилласнаар </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Томилгооны зөрчилгүй ажиллана. </w:t>
            </w:r>
          </w:p>
        </w:tc>
        <w:tc>
          <w:tcPr>
            <w:tcW w:w="499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Төрийн захиргааны албан хаагчийн сул Хөдөө аж ахуйн тасагт 2  орон тоо, Соёлын төвийн эрхлэгчийн албан тушаалд сул орон тоотойгоор ,  үйл ажиллагаагаа явуулж байна,  Төрийн албаны хууль тогтоомжийн шаардлага хангасан иргэдээр хүний нөөцөө бүрдүүлэх зорилгоор сул орон тооны захиалыг төрийн албаны зөвлөлд хүргүүлж ажлын байрны сонгон шалгаруулалтыг зарласан. </w:t>
            </w:r>
          </w:p>
          <w:p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Тус сумын хэмжээнд төрийн жинхэнэ албан хаагчийн томилгооны зөрчилгүй ажиллаж байна.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88446D">
        <w:tc>
          <w:tcPr>
            <w:tcW w:w="517" w:type="dxa"/>
            <w:vMerge w:val="restart"/>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4</w:t>
            </w:r>
          </w:p>
        </w:tc>
        <w:tc>
          <w:tcPr>
            <w:tcW w:w="1862" w:type="dxa"/>
            <w:vMerge w:val="restart"/>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үйл ажиллагааны үр дүнг дээшлүүлэх </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хөгжлийг дэмжиж, компьютер, техник хэрэгслийг шинэчилж, унаагаар хангах асуудлыг сумын төсөвт тусган шийдвэрлэнэ. </w:t>
            </w:r>
          </w:p>
          <w:p w:rsidR="0088446D" w:rsidRPr="0088446D" w:rsidRDefault="0088446D" w:rsidP="0088446D">
            <w:pPr>
              <w:jc w:val="both"/>
              <w:rPr>
                <w:rFonts w:ascii="Times New Roman" w:hAnsi="Times New Roman" w:cs="Times New Roman"/>
                <w:lang w:val="mn-MN"/>
              </w:rPr>
            </w:pP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Техник хэрэгсэл унаагаар хангасан тоо хэмжээ</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Компьютер техник хэрэгслийг шинэчилж, унаагаар хангасан байна.</w:t>
            </w:r>
          </w:p>
        </w:tc>
        <w:tc>
          <w:tcPr>
            <w:tcW w:w="4990" w:type="dxa"/>
          </w:tcPr>
          <w:p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хөгжлийг дэмжиж, ажлын хүрээнд Таван богд груптэй байгуулсан нийгмийн хариуцлагын гэрээний хүрээнд Тус сумын 5 багийн Засаг даргад төрийн үйлчилгээг түргэн шуурхай хүргэх, төрийн үчилгээний чанар хүртээмжийг нэмэгдүүлэх зорилгоор Япон улсанд үйлдвэрлэгдсэн 5  ширхэг приус маркын авто машиныг хүлээн авч багийн Засаг дарга нарын  унааны асуудлыг шийдвэрлэсэн. Мөн ЗДТГ-ын конторын барилгад багийн Засаг дарга нарын өрөөг шинэчлэн засварлаж албан үүргээ гүйцэтгэх боломжийг бүрдүүлэн өглөө, мөн Авдар 5 дугаар багийн Засаг даргын зөөврийн компютерыг шинэчилсэн.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 xml:space="preserve">/Хэрэгжилт 100%/ </w:t>
            </w:r>
          </w:p>
        </w:tc>
      </w:tr>
      <w:tr w:rsidR="0088446D" w:rsidRPr="0088446D" w:rsidTr="0088446D">
        <w:tc>
          <w:tcPr>
            <w:tcW w:w="517" w:type="dxa"/>
            <w:vMerge/>
          </w:tcPr>
          <w:p w:rsidR="0088446D" w:rsidRPr="0088446D" w:rsidRDefault="0088446D" w:rsidP="0088446D">
            <w:pPr>
              <w:jc w:val="both"/>
              <w:rPr>
                <w:rFonts w:ascii="Times New Roman" w:hAnsi="Times New Roman" w:cs="Times New Roman"/>
                <w:lang w:val="mn-MN"/>
              </w:rPr>
            </w:pPr>
          </w:p>
        </w:tc>
        <w:tc>
          <w:tcPr>
            <w:tcW w:w="1862" w:type="dxa"/>
            <w:vMerge/>
          </w:tcPr>
          <w:p w:rsidR="0088446D" w:rsidRPr="0088446D" w:rsidRDefault="0088446D" w:rsidP="0088446D">
            <w:pPr>
              <w:jc w:val="both"/>
              <w:rPr>
                <w:rFonts w:ascii="Times New Roman" w:hAnsi="Times New Roman" w:cs="Times New Roman"/>
                <w:lang w:val="mn-MN"/>
              </w:rPr>
            </w:pP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60-аас доошгүй хувийг аймгийн Жишиг багийн шалгуур үзүүлэлтийг хангана. </w:t>
            </w: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Жишиг багийн тооны өсөлтөөр</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Аймгийн жишиг багийн болзол хангасан багийн тоог 1-ээр нэмэгдүүлсэн байх</w:t>
            </w:r>
          </w:p>
        </w:tc>
        <w:tc>
          <w:tcPr>
            <w:tcW w:w="4990" w:type="dxa"/>
          </w:tcPr>
          <w:p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Иргэдийн төлөөлөгчдийн хурлын тогтоол, 2022 оны худалдан авах төлөвлөгөөний Сумын төсвөөр 2022 онд Санхүүжүүлэх хөрөнгө оруулалт, төсөл арга хэмжээгээр 5 багийн барилгын тохижилт засвар үйлчилгээнд 20 сая төгрөгийг шийдвэрлэж  засвар тохижилтын ажил хийгдэж байна. Аймгийн жишиг багийн болзол хангасан багийн тоог нэмэгдүүлэх ажлын хүрээнд шалгуур үзүүлэлтийн дагуу 5 багийн дунд болзолт уралдаан зарласан.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5</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Гадаад харилцаа, хамтын ажиллагааг өргөжүүлнэ. </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Урьд нь шууд харилцаатай байсан гадаад улсын муж, хотуудтай харилцаагаа сэргээн хөгжүүлж, түүхт ой болон бүтээн байгууллатын төсөл хөтөлбөрт хөрөнгө оруулалт, хандив тусламж татах</w:t>
            </w: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Гадаад улсын муж хоттой харилцаагаа сэргээж, хөрөнгө оруулалт дэмжлэг авсан байдал</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Сумандаа хөрөнгө оруулалт, бүтээн байгуулалт авч хэрэгжүүлсэн байна. </w:t>
            </w:r>
          </w:p>
        </w:tc>
        <w:tc>
          <w:tcPr>
            <w:tcW w:w="4990" w:type="dxa"/>
          </w:tcPr>
          <w:p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Сэргэлэн сум байгуулагдсаны 100 жилийн ой, Сумын гадаад харилцаа хамтын ажиллагааг өргөжүүлэх ажлын хүрэээнд төлөвлөгөөг боловсруулан батлуулж хэрэгжилтийг ханган ажиллаж байна. БНХАУ-ын Улаан цементны үйлдвэртэй хамтран сумын төвд Ахуйн үйчилгээний барилга барих ажлыг эхлүүлж барилга угсралтын ажлыг Оффис консракшин ХХК гүйцэтгэж байна.</w:t>
            </w:r>
          </w:p>
          <w:p w:rsidR="0088446D" w:rsidRPr="0088446D" w:rsidRDefault="0088446D" w:rsidP="0088446D">
            <w:pPr>
              <w:jc w:val="right"/>
              <w:rPr>
                <w:rFonts w:ascii="Times New Roman" w:hAnsi="Times New Roman" w:cs="Times New Roman"/>
                <w:lang w:val="en-GB"/>
              </w:rPr>
            </w:pPr>
            <w:r w:rsidRPr="0088446D">
              <w:rPr>
                <w:rFonts w:ascii="Times New Roman" w:hAnsi="Times New Roman" w:cs="Times New Roman"/>
                <w:lang w:val="mn-MN"/>
              </w:rPr>
              <w:t xml:space="preserve">/Хэрэгжилт 100%/ </w:t>
            </w:r>
          </w:p>
        </w:tc>
      </w:tr>
      <w:tr w:rsidR="0088446D" w:rsidRPr="0088446D" w:rsidTr="0088446D">
        <w:tc>
          <w:tcPr>
            <w:tcW w:w="517" w:type="dxa"/>
            <w:vMerge w:val="restart"/>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6</w:t>
            </w:r>
          </w:p>
        </w:tc>
        <w:tc>
          <w:tcPr>
            <w:tcW w:w="1862" w:type="dxa"/>
            <w:vMerge w:val="restart"/>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түймрээс урьдчилан сэргийлэх чиглэлээр</w:t>
            </w:r>
          </w:p>
        </w:tc>
        <w:tc>
          <w:tcPr>
            <w:tcW w:w="1982" w:type="dxa"/>
            <w:vMerge w:val="restart"/>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Хавар намрын хуурайшилтийн үед ой хээрийн түймрээс урьдчилан сэргийлэх арга хэмжээг сум, орон нутгийн хэмжээнд зохион байгуулах</w:t>
            </w: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үед ажиллах шуурхай бүлгийг 12 хүний бүрэлдэхүүнтэй томилгоожуулсан байх</w:t>
            </w:r>
          </w:p>
        </w:tc>
        <w:tc>
          <w:tcPr>
            <w:tcW w:w="1842" w:type="dxa"/>
          </w:tcPr>
          <w:p w:rsidR="0088446D" w:rsidRPr="0088446D" w:rsidRDefault="0088446D" w:rsidP="0088446D">
            <w:pPr>
              <w:jc w:val="both"/>
              <w:rPr>
                <w:rFonts w:ascii="Times New Roman" w:hAnsi="Times New Roman" w:cs="Times New Roman"/>
                <w:lang w:val="mn-MN"/>
              </w:rPr>
            </w:pPr>
          </w:p>
        </w:tc>
        <w:tc>
          <w:tcPr>
            <w:tcW w:w="4990" w:type="dxa"/>
          </w:tcPr>
          <w:p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Хавар намрын хуурайшилтийн үед ой хээрийн түймрээс урьдчилан сэргийлэх ажлын хүрээнд Ой хээрийн түймрийн үед ажиллах шуурхай бүлгийг 12 хүний бүрэлдэхүүнтэй томилгоожуулж 1  техник хэрэгсэлтэйгээр бэлтгэл бэлэн байдлыг хангаж ажиллаа 2022 оны эхний хагас жилд тус сумын нутаг дэвсгэрт 5 удаагийн Обектын гал түймрийн дуудлага, зөрчлийн шинжтэй 3 дуудлага мэдээлэл бүртгэгдэж шуурхай бүлгийн бүрэлдэхүүн голомтыг тархаахгүй хумиж ажилласан.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88446D">
        <w:tc>
          <w:tcPr>
            <w:tcW w:w="517" w:type="dxa"/>
            <w:vMerge/>
          </w:tcPr>
          <w:p w:rsidR="0088446D" w:rsidRPr="0088446D" w:rsidRDefault="0088446D" w:rsidP="0088446D">
            <w:pPr>
              <w:jc w:val="both"/>
              <w:rPr>
                <w:rFonts w:ascii="Times New Roman" w:hAnsi="Times New Roman" w:cs="Times New Roman"/>
                <w:lang w:val="mn-MN"/>
              </w:rPr>
            </w:pPr>
          </w:p>
        </w:tc>
        <w:tc>
          <w:tcPr>
            <w:tcW w:w="1862" w:type="dxa"/>
            <w:vMerge/>
          </w:tcPr>
          <w:p w:rsidR="0088446D" w:rsidRPr="0088446D" w:rsidRDefault="0088446D" w:rsidP="0088446D">
            <w:pPr>
              <w:jc w:val="both"/>
              <w:rPr>
                <w:rFonts w:ascii="Times New Roman" w:hAnsi="Times New Roman" w:cs="Times New Roman"/>
                <w:lang w:val="mn-MN"/>
              </w:rPr>
            </w:pPr>
          </w:p>
        </w:tc>
        <w:tc>
          <w:tcPr>
            <w:tcW w:w="1982" w:type="dxa"/>
            <w:vMerge/>
          </w:tcPr>
          <w:p w:rsidR="0088446D" w:rsidRPr="0088446D" w:rsidRDefault="0088446D" w:rsidP="0088446D">
            <w:pPr>
              <w:jc w:val="both"/>
              <w:rPr>
                <w:rFonts w:ascii="Times New Roman" w:hAnsi="Times New Roman" w:cs="Times New Roman"/>
                <w:lang w:val="mn-MN"/>
              </w:rPr>
            </w:pP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үед ашиглагдах  багаж, зэвсэглэмжийг нэмэгдүүлэх ажлын хүрээнд жилд 20 ширхэг гөвүүр, троосон шүүр хийсэн байх</w:t>
            </w:r>
          </w:p>
        </w:tc>
        <w:tc>
          <w:tcPr>
            <w:tcW w:w="1842" w:type="dxa"/>
          </w:tcPr>
          <w:p w:rsidR="0088446D" w:rsidRPr="0088446D" w:rsidRDefault="0088446D" w:rsidP="0088446D">
            <w:pPr>
              <w:jc w:val="both"/>
              <w:rPr>
                <w:rFonts w:ascii="Times New Roman" w:hAnsi="Times New Roman" w:cs="Times New Roman"/>
                <w:lang w:val="mn-MN"/>
              </w:rPr>
            </w:pPr>
          </w:p>
        </w:tc>
        <w:tc>
          <w:tcPr>
            <w:tcW w:w="4990" w:type="dxa"/>
          </w:tcPr>
          <w:p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үед ашиглагдах  багаж, зэвсэглэмжийг нэмэгдүүлэх ажлын хүрээнд жилд 10 ширхэг гөвүүр, 10 ширхэг троосон шүүр, хүрз-5, жоотуу-4, Ус тээвэрлэх зориулалт бүхий 3 тонны сав, помпны бэлтгэл бэлэн байдлыг хангасан.</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88446D">
        <w:trPr>
          <w:trHeight w:val="2132"/>
        </w:trPr>
        <w:tc>
          <w:tcPr>
            <w:tcW w:w="517" w:type="dxa"/>
            <w:vMerge/>
          </w:tcPr>
          <w:p w:rsidR="0088446D" w:rsidRPr="0088446D" w:rsidRDefault="0088446D" w:rsidP="0088446D">
            <w:pPr>
              <w:jc w:val="both"/>
              <w:rPr>
                <w:rFonts w:ascii="Times New Roman" w:hAnsi="Times New Roman" w:cs="Times New Roman"/>
                <w:lang w:val="mn-MN"/>
              </w:rPr>
            </w:pPr>
          </w:p>
        </w:tc>
        <w:tc>
          <w:tcPr>
            <w:tcW w:w="1862" w:type="dxa"/>
            <w:vMerge/>
          </w:tcPr>
          <w:p w:rsidR="0088446D" w:rsidRPr="0088446D" w:rsidRDefault="0088446D" w:rsidP="0088446D">
            <w:pPr>
              <w:jc w:val="both"/>
              <w:rPr>
                <w:rFonts w:ascii="Times New Roman" w:hAnsi="Times New Roman" w:cs="Times New Roman"/>
                <w:lang w:val="mn-MN"/>
              </w:rPr>
            </w:pPr>
          </w:p>
        </w:tc>
        <w:tc>
          <w:tcPr>
            <w:tcW w:w="1982" w:type="dxa"/>
            <w:vMerge/>
          </w:tcPr>
          <w:p w:rsidR="0088446D" w:rsidRPr="0088446D" w:rsidRDefault="0088446D" w:rsidP="0088446D">
            <w:pPr>
              <w:jc w:val="both"/>
              <w:rPr>
                <w:rFonts w:ascii="Times New Roman" w:hAnsi="Times New Roman" w:cs="Times New Roman"/>
                <w:lang w:val="mn-MN"/>
              </w:rPr>
            </w:pPr>
          </w:p>
        </w:tc>
        <w:tc>
          <w:tcPr>
            <w:tcW w:w="1843"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Батсүмбэр, Мөнгөнморьт  суманд сэрэмжлүүлэх самбар байршуулсан. </w:t>
            </w: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түймрээс урьдчилан сэргийлэх сэрэмжлүүлэг самбар 5 ширхэгийг байрлуулсан байх</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2022 онд 5 самбар байрлуулах</w:t>
            </w:r>
          </w:p>
        </w:tc>
        <w:tc>
          <w:tcPr>
            <w:tcW w:w="4990" w:type="dxa"/>
          </w:tcPr>
          <w:p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хэвэл мэдээллийн хэрэгслээр гал түймрийн аюулаас урьдчилан сэргийлэх анхааруулга сэрэмжлүүлэг мэдээллийг 14 хоног бүр байршуулж, сумын нутаг дэвсгэрт Ой хээрийн түймрээс урьдчилан сэргийлэх сэрэмжлүүлэг самбар 2 ширхэгийг байршуулаад байна.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7</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Обьектийн гал түймрээс урьдчилан сэргийлэх чиглэлээр</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Обектын гал түймрээс урьдчилан сэргийлэх арга хэмжээг зохион байгуулах.</w:t>
            </w: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Орон нутгийн иргэдийн галын аюулаас урьдчилан сэргийлэх мэдлэгийг нэмэгдүүлэх сургалт дадлагыг тухайн аймгийн Онцгой байдлын газартай хамтран зохион байгуулах </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2022 онд 27 удаагийн сургалтаар 1620 иргэнийг хамруулсан байх </w:t>
            </w:r>
          </w:p>
        </w:tc>
        <w:tc>
          <w:tcPr>
            <w:tcW w:w="499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b/>
                <w:lang w:val="mn-MN"/>
              </w:rPr>
              <w:t>Хугацаа болоогүй.</w:t>
            </w:r>
            <w:r w:rsidRPr="0088446D">
              <w:rPr>
                <w:rFonts w:ascii="Times New Roman" w:hAnsi="Times New Roman" w:cs="Times New Roman"/>
                <w:lang w:val="mn-MN"/>
              </w:rPr>
              <w:t xml:space="preserve"> /2022 оны 3 дугаар улиралд Баянхангай суманд зохион байгуулагдах сургалтад оролцоно./</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8</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Үйлдвэрлэлийн осол, хурц хордлого, мэргэжлээс шалтгаалсан өвчнийг судлах</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Үйлдвэрлэлийн осол, хурц хордлого, мэргэжлээс шалтгаалсан өвчний шалтгаалж судалж, урьдчилан сэргийлэх арга хэмжээ авах</w:t>
            </w:r>
          </w:p>
        </w:tc>
        <w:tc>
          <w:tcPr>
            <w:tcW w:w="1843"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rPr>
              <w:t>Om.inspection.gov.mn</w:t>
            </w:r>
            <w:r w:rsidRPr="0088446D">
              <w:rPr>
                <w:rFonts w:ascii="Times New Roman" w:hAnsi="Times New Roman" w:cs="Times New Roman"/>
                <w:lang w:val="mn-MN"/>
              </w:rPr>
              <w:t xml:space="preserve"> цахим хаягаар үйлдвэрлэлийн осол, хурц хордлогын талаар бүртгэж, шалтгаан нөхцөл байдлыг тодорхойлох, мэдээллийн санд 2021 онд 13 үйлдвэрлэлийн </w:t>
            </w:r>
            <w:r w:rsidRPr="0088446D">
              <w:rPr>
                <w:rFonts w:ascii="Times New Roman" w:hAnsi="Times New Roman" w:cs="Times New Roman"/>
                <w:lang w:val="mn-MN"/>
              </w:rPr>
              <w:lastRenderedPageBreak/>
              <w:t xml:space="preserve">ослын актыг хянан баталгаажуулсан. </w:t>
            </w: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Үйлдвэрлэлийн осол, хурц хордлого, мэргэжлээс шалтгаалсан өвчний тооны бууралтаар</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-Өмнөх онтой харьцуулах</w:t>
            </w:r>
          </w:p>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-3-аас доошгүй үзүүлэлтээр буулгах</w:t>
            </w:r>
          </w:p>
        </w:tc>
        <w:tc>
          <w:tcPr>
            <w:tcW w:w="4990" w:type="dxa"/>
          </w:tcPr>
          <w:p w:rsidR="0088446D" w:rsidRDefault="002B335B" w:rsidP="0088446D">
            <w:pPr>
              <w:jc w:val="both"/>
              <w:rPr>
                <w:rFonts w:ascii="Times New Roman" w:hAnsi="Times New Roman" w:cs="Times New Roman"/>
                <w:lang w:val="mn-MN"/>
              </w:rPr>
            </w:pPr>
            <w:r>
              <w:rPr>
                <w:rFonts w:ascii="Times New Roman" w:hAnsi="Times New Roman" w:cs="Times New Roman"/>
                <w:lang w:val="mn-MN"/>
              </w:rPr>
              <w:t xml:space="preserve">2022 оны байдлаар үйлдвэрлэлийн осол, хурц хордлого, мэргэжлээс шалтгаалсан өвчний талаар иргэд, аж ахуйн нэгжээс гомдол санал ирүүлээгүй. Өөрийн нутаг дэвсгэрт үйл ажиллагаа явуулж буй аж ахуй нэгжүүдэд энэ талаар сургалт, мэдээллийг тухай бүр өгч ажиллаж байна. </w:t>
            </w:r>
          </w:p>
          <w:p w:rsidR="002B335B" w:rsidRPr="0088446D" w:rsidRDefault="002B335B" w:rsidP="002B335B">
            <w:pPr>
              <w:jc w:val="right"/>
              <w:rPr>
                <w:rFonts w:ascii="Times New Roman" w:hAnsi="Times New Roman" w:cs="Times New Roman"/>
                <w:lang w:val="mn-MN"/>
              </w:rPr>
            </w:pPr>
            <w:r>
              <w:rPr>
                <w:rFonts w:ascii="Times New Roman" w:hAnsi="Times New Roman" w:cs="Times New Roman"/>
                <w:lang w:val="mn-MN"/>
              </w:rPr>
              <w:t>/Хэрэгжилт 7</w:t>
            </w:r>
            <w:r w:rsidRPr="0088446D">
              <w:rPr>
                <w:rFonts w:ascii="Times New Roman" w:hAnsi="Times New Roman" w:cs="Times New Roman"/>
                <w:lang w:val="mn-MN"/>
              </w:rPr>
              <w:t>0%/</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9</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Хамтын гэрээ, хамтын хэлэлцээрийн биелэлтэнд хяналт тавих</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Хамтын гэрээ, хамтын хэлэлцээрийн биелэлтэнд талууд хяналт тавих бөгөөд хяналт тавих арга, хэлбэрийг талууд харилцан тохирч хамтын гэрээ, хамтын хэлэлцээрт тусгаж бүртгэлжүүлнэ. </w:t>
            </w:r>
          </w:p>
        </w:tc>
        <w:tc>
          <w:tcPr>
            <w:tcW w:w="1843"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Мэдээллийн сан байхгүй</w:t>
            </w: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Мэдээллийн сантай болсоноор</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Мэдээллийн сантай болох</w:t>
            </w:r>
          </w:p>
        </w:tc>
        <w:tc>
          <w:tcPr>
            <w:tcW w:w="4990" w:type="dxa"/>
          </w:tcPr>
          <w:p w:rsidR="0088446D" w:rsidRDefault="00D753D0" w:rsidP="002B335B">
            <w:pPr>
              <w:jc w:val="both"/>
              <w:rPr>
                <w:rFonts w:ascii="Times New Roman" w:hAnsi="Times New Roman" w:cs="Times New Roman"/>
                <w:lang w:val="mn-MN"/>
              </w:rPr>
            </w:pPr>
            <w:r>
              <w:rPr>
                <w:rFonts w:ascii="Times New Roman" w:hAnsi="Times New Roman" w:cs="Times New Roman"/>
                <w:lang w:val="mn-MN"/>
              </w:rPr>
              <w:t xml:space="preserve">Сумын нутаг дэвсгэрт үйл ажиллагаа явуулдаг </w:t>
            </w:r>
            <w:r w:rsidR="002B335B">
              <w:rPr>
                <w:rFonts w:ascii="Times New Roman" w:hAnsi="Times New Roman" w:cs="Times New Roman"/>
                <w:lang w:val="mn-MN"/>
              </w:rPr>
              <w:t xml:space="preserve">төсөвт 5 байгууллага, 42 аж ахуй нэгжийн хамтын гэрээ, хэлэлцээрийн хэрэгжилтэд хяналт тавин ажиллаж байна. Хамтын хэлэлцээр байгуулах талаар аж ахуй нэгжүүд, төсөвт байгууллагад мэдээлэл хүргэж, цаашид хамтран ажиллах талаар төлөвөлөж байна. </w:t>
            </w:r>
          </w:p>
          <w:p w:rsidR="002B335B" w:rsidRPr="0088446D" w:rsidRDefault="002B335B" w:rsidP="002B335B">
            <w:pPr>
              <w:jc w:val="right"/>
              <w:rPr>
                <w:rFonts w:ascii="Times New Roman" w:hAnsi="Times New Roman" w:cs="Times New Roman"/>
                <w:lang w:val="mn-MN"/>
              </w:rPr>
            </w:pPr>
            <w:r>
              <w:rPr>
                <w:rFonts w:ascii="Times New Roman" w:hAnsi="Times New Roman" w:cs="Times New Roman"/>
                <w:lang w:val="mn-MN"/>
              </w:rPr>
              <w:t>/Хэрэгжилт 7</w:t>
            </w:r>
            <w:r w:rsidRPr="0088446D">
              <w:rPr>
                <w:rFonts w:ascii="Times New Roman" w:hAnsi="Times New Roman" w:cs="Times New Roman"/>
                <w:lang w:val="mn-MN"/>
              </w:rPr>
              <w:t>0%/</w:t>
            </w:r>
          </w:p>
        </w:tc>
      </w:tr>
      <w:tr w:rsidR="0088446D" w:rsidRPr="0088446D" w:rsidTr="0088446D">
        <w:tc>
          <w:tcPr>
            <w:tcW w:w="51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10</w:t>
            </w:r>
          </w:p>
        </w:tc>
        <w:tc>
          <w:tcPr>
            <w:tcW w:w="18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Барилгын тухай хуулийн хэрэгжилт хангуулах </w:t>
            </w:r>
          </w:p>
        </w:tc>
        <w:tc>
          <w:tcPr>
            <w:tcW w:w="198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Барилга байгууламжийг паспортжуулах ажлыг эрчимжүүлэх</w:t>
            </w:r>
          </w:p>
        </w:tc>
        <w:tc>
          <w:tcPr>
            <w:tcW w:w="1843" w:type="dxa"/>
          </w:tcPr>
          <w:p w:rsidR="0088446D" w:rsidRPr="0088446D" w:rsidRDefault="0088446D" w:rsidP="0088446D">
            <w:pPr>
              <w:jc w:val="both"/>
              <w:rPr>
                <w:rFonts w:ascii="Times New Roman" w:hAnsi="Times New Roman" w:cs="Times New Roman"/>
                <w:lang w:val="mn-MN"/>
              </w:rPr>
            </w:pPr>
          </w:p>
        </w:tc>
        <w:tc>
          <w:tcPr>
            <w:tcW w:w="1701"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Барилга байгууламжийг паспортжуулсан дүнгээр</w:t>
            </w:r>
          </w:p>
        </w:tc>
        <w:tc>
          <w:tcPr>
            <w:tcW w:w="184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барилга байгууламжийг паспортжуулсан байна. </w:t>
            </w:r>
          </w:p>
        </w:tc>
        <w:tc>
          <w:tcPr>
            <w:tcW w:w="4990" w:type="dxa"/>
          </w:tcPr>
          <w:p w:rsidR="0088446D" w:rsidRPr="00617F14" w:rsidRDefault="002B335B" w:rsidP="0088446D">
            <w:pPr>
              <w:jc w:val="both"/>
              <w:rPr>
                <w:rFonts w:ascii="Times New Roman" w:hAnsi="Times New Roman" w:cs="Times New Roman"/>
                <w:color w:val="333333"/>
                <w:shd w:val="clear" w:color="auto" w:fill="FFFFFF"/>
              </w:rPr>
            </w:pPr>
            <w:proofErr w:type="spellStart"/>
            <w:r w:rsidRPr="00617F14">
              <w:rPr>
                <w:rFonts w:ascii="Times New Roman" w:hAnsi="Times New Roman" w:cs="Times New Roman"/>
                <w:color w:val="333333"/>
                <w:shd w:val="clear" w:color="auto" w:fill="FFFFFF"/>
              </w:rPr>
              <w:t>Төсөвт</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байгууллагуудын</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ашиглаж</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байгаа</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барилгуудыг</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бүрэн</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паспортжуулсан</w:t>
            </w:r>
            <w:proofErr w:type="spellEnd"/>
            <w:r w:rsidRPr="00617F14">
              <w:rPr>
                <w:rFonts w:ascii="Times New Roman" w:hAnsi="Times New Roman" w:cs="Times New Roman"/>
                <w:color w:val="333333"/>
                <w:shd w:val="clear" w:color="auto" w:fill="FFFFFF"/>
              </w:rPr>
              <w:t>.</w:t>
            </w:r>
          </w:p>
          <w:p w:rsidR="00617F14" w:rsidRPr="00617F14" w:rsidRDefault="00617F14" w:rsidP="00617F14">
            <w:pPr>
              <w:jc w:val="right"/>
              <w:rPr>
                <w:rFonts w:ascii="Times New Roman" w:hAnsi="Times New Roman" w:cs="Times New Roman"/>
                <w:lang w:val="mn-MN"/>
              </w:rPr>
            </w:pPr>
            <w:r w:rsidRPr="00617F14">
              <w:rPr>
                <w:rFonts w:ascii="Times New Roman" w:hAnsi="Times New Roman" w:cs="Times New Roman"/>
                <w:lang w:val="mn-MN"/>
              </w:rPr>
              <w:t>/Хэрэгжилт 90%/</w:t>
            </w:r>
          </w:p>
        </w:tc>
      </w:tr>
    </w:tbl>
    <w:p w:rsidR="0088446D" w:rsidRPr="0088446D" w:rsidRDefault="0088446D" w:rsidP="00A31A03">
      <w:pPr>
        <w:spacing w:after="0" w:line="240" w:lineRule="auto"/>
        <w:jc w:val="center"/>
        <w:rPr>
          <w:rFonts w:ascii="Times New Roman" w:hAnsi="Times New Roman" w:cs="Times New Roman"/>
          <w:b/>
          <w:lang w:val="mn-MN"/>
        </w:rPr>
      </w:pPr>
      <w:r w:rsidRPr="0088446D">
        <w:rPr>
          <w:rFonts w:ascii="Times New Roman" w:hAnsi="Times New Roman" w:cs="Times New Roman"/>
          <w:b/>
          <w:lang w:val="mn-MN"/>
        </w:rPr>
        <w:t>ЦЭРГИЙН ШТАБ</w:t>
      </w:r>
    </w:p>
    <w:tbl>
      <w:tblPr>
        <w:tblStyle w:val="TableGrid"/>
        <w:tblW w:w="14737" w:type="dxa"/>
        <w:tblLook w:val="04A0" w:firstRow="1" w:lastRow="0" w:firstColumn="1" w:lastColumn="0" w:noHBand="0" w:noVBand="1"/>
      </w:tblPr>
      <w:tblGrid>
        <w:gridCol w:w="562"/>
        <w:gridCol w:w="2977"/>
        <w:gridCol w:w="3402"/>
        <w:gridCol w:w="2410"/>
        <w:gridCol w:w="5386"/>
      </w:tblGrid>
      <w:tr w:rsidR="0088446D" w:rsidRPr="0088446D" w:rsidTr="00617F14">
        <w:tc>
          <w:tcPr>
            <w:tcW w:w="562" w:type="dxa"/>
          </w:tcPr>
          <w:p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w:t>
            </w:r>
          </w:p>
        </w:tc>
        <w:tc>
          <w:tcPr>
            <w:tcW w:w="2977" w:type="dxa"/>
          </w:tcPr>
          <w:p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Ажил үйлчилгээ</w:t>
            </w:r>
          </w:p>
        </w:tc>
        <w:tc>
          <w:tcPr>
            <w:tcW w:w="3402" w:type="dxa"/>
          </w:tcPr>
          <w:p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Хэрэгжүүлэх арга хэмжээ</w:t>
            </w:r>
          </w:p>
        </w:tc>
        <w:tc>
          <w:tcPr>
            <w:tcW w:w="2410" w:type="dxa"/>
          </w:tcPr>
          <w:p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 xml:space="preserve">Шалгуур үзүүлэлт </w:t>
            </w:r>
          </w:p>
        </w:tc>
        <w:tc>
          <w:tcPr>
            <w:tcW w:w="5386" w:type="dxa"/>
          </w:tcPr>
          <w:p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 xml:space="preserve">Хэрэгжилт </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Нутаг дэвсгэртээ батлан хамгаалах бодлого, хууль тогтоомж, үйл ажиллагааг иргэдэд сурталчлан таниулах арга хэмжээг зохион байгуулах</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Батлан хамгаалах хууль тогтоомж, үйл ажиллагааг сурталчилсанаар иргэн цэргийн харилцаа төлөвшинө. </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Нутаг дэвсгэртээ батлан хамгаалах бодлого, хууль тогтоомж, үйл ажиллагааг иргэдэд сурталчлан таниулах арга хэмжээний тоо</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Жил бүр явагддаг Цэргийн шинэчилсэн тоо бүртгэлийн зар мэдээг мэдээллийн хуудас, видео бичлэгийн  сумын вэб болон цахим хуудсаар иргэдэд сурталчилж, сумын тамгын газраар үйлчлүүлж буй иргэдэд зориулж, дэлгэцээр “Цэргийн шинэчилсэн тоо бүртгэлд хамрагдах” талаар видео явуулж сурталчилсан.                                         </w:t>
            </w:r>
          </w:p>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Мөнгөн төлбөрийн гэрээ байгуулах иргэдийн нэрсийг тодотгож, гэрээ байгуулах мэдэгдэл өгсөн.                                                             </w:t>
            </w:r>
          </w:p>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                                                  Хэрэгжилт 100</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2</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Сумын Цэргийн Дайчилгааны төлөвлөгөөг боловсруулж батлуулах</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“Цэргийн Дайчилгааны төлөвлөгөө”-г сумынхаа газар орны онцлог, хүн амын судалгаанд тулгуурлан төлөвлөх</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Цэргийн дайчилгааны төлөвлөгөөтэй болсон байна. </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Дайчилгааны төлөвлөгөөг боловсруулан, Цэргийн штабаар хянуулж, аймгийн Засаг даргаар батлуулахаар хүргүүлсэн.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3</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орон нутгийн хамгаалалтын төлөвлөгөөний дагуу нөөц бүрдүүлэх </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Орон нутгийн өөрөө удирдах байгууллагын шийдвэрээр шаардагдах зардлыг тухайн жилийн төсөвт суулгуулан шийдвэрлүүлж, нөөцийг үе шаттай бүрдүүлнэ. </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Нөөц бүрдүүлэлтийн хөрөнгийн тоогоор</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Орон нутгийн өөрөө удирдах байгууллагын шийдвэрээр шаардагдах зардлыг тухайн жилийн төсөвт суулгуулан шийдвэрлүүлж, нөөцийг бүрдүүлсэн.</w:t>
            </w:r>
          </w:p>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                                                 Хэрэгжилт 70%</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4</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Сумандаа цэргийн бүртгэлийг зохион байгуулах</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бүртгэл явуулах журам”ын хэрэгжилтийг хангаж ажиллана. </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18-50 насны цэргийн насны иргэдийг 100 хувь хамруулах</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бүртгэлийг 1 сард зохион байгуулан 90 дээш хувийн хамрагдалттай явуулж, тоо бүртгэлийн мэдээг хугацаанд нь тайлагнасан.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5</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Сумандаа хугацаат цэргийн албаны цэрэг татлагыг зохион байгуулах </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Сумандаа цэрэг татлагын ажлыг заасан хугацаанд төлөвлөгөөний дагуу зохион байгуулах</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18-26 насны цэргийн насны залуучуудыг цэрэг татлагад 100 хувь хамруулах</w:t>
            </w:r>
          </w:p>
          <w:p w:rsidR="0088446D" w:rsidRPr="0088446D" w:rsidRDefault="0088446D" w:rsidP="0088446D">
            <w:pPr>
              <w:jc w:val="both"/>
              <w:rPr>
                <w:rFonts w:ascii="Times New Roman" w:hAnsi="Times New Roman" w:cs="Times New Roman"/>
                <w:lang w:val="mn-MN"/>
              </w:rPr>
            </w:pP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Хугацаа болоогүй. </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6</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Сумын цэргийн алба хааж байгаа дайчдын ар гэрт дэмжлэг, туслалцаа үзүүлэх</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Иргэн, цэргийн харилцаа дээшлэнэ. </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алба хааж байгаа 1-3 дайчдын ар гэрт туслалцаа үзүүлсэн байна. </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Хугацаа болоогүй. </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7</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Цэргийн дүйцүүлэх албыг мөнгөн төлбөрийн хэлбэрээр орлуулан хаах болзлыг хангасан иргэдийн төлбөрийг бүрэн барагдуулах, бүртгэл тооцоог хөтлөх</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“Цэргийн дүйцүүлэх албыг мөнгөн төлбөрийн хэлбэрээр орлуулан хаах болзол” –ыг хангасан иргэн бүрээр төлбөрийг төлүүлэхэд онцгой анхаарч, төлбөр төлөгч иргэдийн  тоог өмнөх жилүүдээс нэмэгдүүлэх, төлбөри</w:t>
            </w:r>
            <w:r w:rsidR="00A31A03">
              <w:rPr>
                <w:rFonts w:ascii="Times New Roman" w:hAnsi="Times New Roman" w:cs="Times New Roman"/>
                <w:lang w:val="mn-MN"/>
              </w:rPr>
              <w:t xml:space="preserve">йг Төв төрийн санд төвлөрүүлэх </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Иргэн хуулиар хүлээсэн үүргээ биелүүлэх </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дүйцүүлэх албыг мөнгөн төлбөрийн хэлбэрээр орлуулан хаах болзол” –ыг хангасан иргэн бүрээр төлбөрийг төлүүлэхэд онцгой анхаарч, төлбөр төлөгч иргэдийн  тоог өмнөх жилүүдээс нэмэгдүүлэх, төлбөрийг Төв төрийн санд төвлөрүүлэхээр ажиллаж байна.  </w:t>
            </w:r>
          </w:p>
          <w:p w:rsidR="0088446D" w:rsidRPr="0088446D" w:rsidRDefault="0088446D" w:rsidP="0088446D">
            <w:pPr>
              <w:jc w:val="both"/>
              <w:rPr>
                <w:rFonts w:ascii="Times New Roman" w:hAnsi="Times New Roman" w:cs="Times New Roman"/>
                <w:lang w:val="mn-MN"/>
              </w:rPr>
            </w:pP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8</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Сумын цэргийн насны иргэдийг эрүүлжүүлэх талаар сумын Эрүүл мэндийн төвтэй хамтарч арга хэмжээ авч ажиллах, үр дүнг тооцох</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насны иргэний эрүүл мэндийн судалгаа гарган хоёр үе шаттайгаар эрүүлжүүлэх хөтөлбөр хэрэгжүүлэн өвчлөлийн байдлаас шалтгаалан суманд эрүүлжүүлэх боломжтой өвчтөнийг сумандаа эмчлэх, дараагийн шатны эмнэлэгт хийгдэх эмчилгээтэй иргэнийг </w:t>
            </w:r>
            <w:r w:rsidRPr="0088446D">
              <w:rPr>
                <w:rFonts w:ascii="Times New Roman" w:hAnsi="Times New Roman" w:cs="Times New Roman"/>
                <w:lang w:val="mn-MN"/>
              </w:rPr>
              <w:lastRenderedPageBreak/>
              <w:t xml:space="preserve">АНЭ-т эрүүлжүүлэх ажлыг тус тус зохион байгуулна. </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Цэргийн насны иргэдийн эрүүлжүүлсэн тоогоор</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Он гарсаар Эрүүл мэндийн төвд 18-25 насны 32 эрчүүд үйлчлүүлсэн байна . </w:t>
            </w:r>
          </w:p>
          <w:p w:rsidR="0088446D" w:rsidRPr="0088446D" w:rsidRDefault="0088446D" w:rsidP="0088446D">
            <w:pPr>
              <w:jc w:val="both"/>
              <w:rPr>
                <w:rFonts w:ascii="Times New Roman" w:hAnsi="Times New Roman" w:cs="Times New Roman"/>
                <w:lang w:val="mn-MN"/>
              </w:rPr>
            </w:pPr>
          </w:p>
          <w:p w:rsidR="0088446D" w:rsidRPr="0088446D" w:rsidRDefault="0088446D" w:rsidP="0088446D">
            <w:pPr>
              <w:jc w:val="both"/>
              <w:rPr>
                <w:rFonts w:ascii="Times New Roman" w:hAnsi="Times New Roman" w:cs="Times New Roman"/>
                <w:lang w:val="mn-MN"/>
              </w:rPr>
            </w:pPr>
          </w:p>
          <w:p w:rsidR="0088446D" w:rsidRPr="0088446D" w:rsidRDefault="0088446D" w:rsidP="0088446D">
            <w:pPr>
              <w:jc w:val="both"/>
              <w:rPr>
                <w:rFonts w:ascii="Times New Roman" w:hAnsi="Times New Roman" w:cs="Times New Roman"/>
                <w:lang w:val="mn-MN"/>
              </w:rPr>
            </w:pPr>
          </w:p>
          <w:p w:rsidR="0088446D" w:rsidRPr="0088446D" w:rsidRDefault="0088446D" w:rsidP="0088446D">
            <w:pPr>
              <w:jc w:val="both"/>
              <w:rPr>
                <w:rFonts w:ascii="Times New Roman" w:hAnsi="Times New Roman" w:cs="Times New Roman"/>
                <w:lang w:val="mn-MN"/>
              </w:rPr>
            </w:pP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70%</w:t>
            </w:r>
          </w:p>
          <w:p w:rsidR="0088446D" w:rsidRPr="0088446D" w:rsidRDefault="0088446D" w:rsidP="0088446D">
            <w:pPr>
              <w:jc w:val="right"/>
              <w:rPr>
                <w:rFonts w:ascii="Times New Roman" w:hAnsi="Times New Roman" w:cs="Times New Roman"/>
                <w:lang w:val="mn-MN"/>
              </w:rPr>
            </w:pPr>
          </w:p>
          <w:p w:rsidR="0088446D" w:rsidRPr="0088446D" w:rsidRDefault="0088446D" w:rsidP="0088446D">
            <w:pPr>
              <w:jc w:val="right"/>
              <w:rPr>
                <w:rFonts w:ascii="Times New Roman" w:hAnsi="Times New Roman" w:cs="Times New Roman"/>
                <w:lang w:val="mn-MN"/>
              </w:rPr>
            </w:pP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9</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“Хүүхэд, залуучуудад эх оронч үзэл төлөвшүүлэх үндэсний хөтөлбөр”-ийг хэрэгжүүлэх арга хэмжээний төлөвлөгөөний дагуу сумандаа цэргийн насны болон өсвөр насны иргэдийн дунд цэрэг эх оронч хүмүүжил олгоход чиглэсэн арга хэмжээг зохион байгуулах</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насны болон өсвөр насны иргэдийн дунд цэрэг-эх оронч хүмүүжил олгоход чиглэсэн 3-аас доошгүй арга хэмжээг зохион байгуулах </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Зохион байгуулсан арга хэмжээний тоо-хамрагдсан хүүхэд, залуусын тоо</w:t>
            </w:r>
          </w:p>
        </w:tc>
        <w:tc>
          <w:tcPr>
            <w:tcW w:w="5386" w:type="dxa"/>
          </w:tcPr>
          <w:p w:rsidR="0088446D" w:rsidRPr="0088446D" w:rsidRDefault="0088446D" w:rsidP="0088446D">
            <w:pPr>
              <w:jc w:val="both"/>
              <w:rPr>
                <w:rFonts w:ascii="Times New Roman" w:hAnsi="Times New Roman" w:cs="Times New Roman"/>
                <w:lang w:val="mn-MN"/>
              </w:rPr>
            </w:pPr>
          </w:p>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насны болон өсвөр насны иргэдийн дунд цэрэг-эх оронч хүмүүжил олгоход чиглэсэн  1 арга хэмжээг зохион байгуулсан </w:t>
            </w: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50%</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10</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Ерөнхий боловсролын сургуульд “Дайчин алдар”-ын булан байгуулах </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Сурагчдад МУ-ын болоод Монгол цэргийн түүх, дайчин уламжлалын хүрээнд эртний Монгол цэргийн түүхээс өнөө үеийн Зэвсэгт хүчний үүсэл, хөгжилт, энхийг дэмжих ажиллагаан дахь Зэвсэгт хүчний оролцоо, гүйцэтгэж буй үүрэг, орон нутгаасаа төрөн гарсан төр, нийгмийн зүтгэлтэн болон ахмад дайчдын түүхэн баримтыг харуулсан буланг хийх</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Нутаг дэвсгэрийн онцлог, түүхэн уламжлалд тулгуурласан “Дайчин алдар”-ын булантай болсон байна. </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Ерөнхий боловсролын сургуулийн барилгад их засвар хийхээр ажиллаж байгаа бөгөөд суманд үйл ажиллагаа явуулдаг аж ахуй нэгжүүдтэй хамтран Дайчин алдарын булан байгуулахаар зураг төсвийг гарган ажиллаж байна. </w:t>
            </w:r>
          </w:p>
          <w:p w:rsidR="0088446D" w:rsidRPr="0088446D" w:rsidRDefault="0088446D" w:rsidP="0088446D">
            <w:pPr>
              <w:jc w:val="both"/>
              <w:rPr>
                <w:rFonts w:ascii="Times New Roman" w:hAnsi="Times New Roman" w:cs="Times New Roman"/>
                <w:lang w:val="mn-MN"/>
              </w:rPr>
            </w:pPr>
          </w:p>
          <w:p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50%</w:t>
            </w:r>
          </w:p>
        </w:tc>
      </w:tr>
      <w:tr w:rsidR="0088446D" w:rsidRPr="0088446D" w:rsidTr="00617F14">
        <w:tc>
          <w:tcPr>
            <w:tcW w:w="56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11</w:t>
            </w:r>
          </w:p>
        </w:tc>
        <w:tc>
          <w:tcPr>
            <w:tcW w:w="2977"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Зүүн бүсийн аймгуудын сумдын ЗДТГ-ын дарга нарын “Цэргийн бэлтгэл сургалт”-ыг БХЯ-тай хамтран аймагтаа зохион байгуулах </w:t>
            </w:r>
          </w:p>
        </w:tc>
        <w:tc>
          <w:tcPr>
            <w:tcW w:w="3402"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Зүүн бүсийн аймгуудын сумдын ЗДТГ-ын дарга нарын “Цэргийн бэлтгэл сургалт”-д тамгын дарга нарыг оролцуулах</w:t>
            </w:r>
          </w:p>
        </w:tc>
        <w:tc>
          <w:tcPr>
            <w:tcW w:w="2410"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Сумдын ЗДТГ-ын дарга нарын хамрагдалтын хувь</w:t>
            </w:r>
          </w:p>
        </w:tc>
        <w:tc>
          <w:tcPr>
            <w:tcW w:w="5386" w:type="dxa"/>
          </w:tcPr>
          <w:p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Хугацаа болоогүй. </w:t>
            </w:r>
          </w:p>
        </w:tc>
      </w:tr>
    </w:tbl>
    <w:p w:rsidR="007A09C6" w:rsidRDefault="007A09C6" w:rsidP="007A09C6">
      <w:pPr>
        <w:spacing w:after="0" w:line="240" w:lineRule="auto"/>
        <w:ind w:left="2160" w:firstLine="720"/>
        <w:jc w:val="center"/>
        <w:rPr>
          <w:rFonts w:ascii="Times New Roman" w:hAnsi="Times New Roman" w:cs="Times New Roman"/>
          <w:b/>
          <w:lang w:val="mn-MN"/>
        </w:rPr>
      </w:pPr>
      <w:r>
        <w:rPr>
          <w:rFonts w:ascii="Times New Roman" w:hAnsi="Times New Roman" w:cs="Times New Roman"/>
          <w:b/>
          <w:lang w:val="mn-MN"/>
        </w:rPr>
        <w:t>ХЯНАСАН:</w:t>
      </w:r>
    </w:p>
    <w:p w:rsidR="007A09C6" w:rsidRDefault="007A09C6" w:rsidP="007A09C6">
      <w:pPr>
        <w:spacing w:after="0" w:line="240" w:lineRule="auto"/>
        <w:ind w:left="2160" w:firstLine="720"/>
        <w:jc w:val="center"/>
        <w:rPr>
          <w:rFonts w:ascii="Times New Roman" w:hAnsi="Times New Roman" w:cs="Times New Roman"/>
          <w:lang w:val="mn-MN"/>
        </w:rPr>
      </w:pPr>
      <w:r>
        <w:rPr>
          <w:rFonts w:ascii="Times New Roman" w:hAnsi="Times New Roman" w:cs="Times New Roman"/>
          <w:lang w:val="mn-MN"/>
        </w:rPr>
        <w:t xml:space="preserve">ЗДТГ-ЫН </w:t>
      </w:r>
      <w:r w:rsidRPr="00EF1258">
        <w:rPr>
          <w:rFonts w:ascii="Times New Roman" w:hAnsi="Times New Roman" w:cs="Times New Roman"/>
          <w:lang w:val="mn-MN"/>
        </w:rPr>
        <w:t xml:space="preserve"> ДАРГА </w:t>
      </w:r>
      <w:r w:rsidRPr="00EF1258">
        <w:rPr>
          <w:rFonts w:ascii="Times New Roman" w:hAnsi="Times New Roman" w:cs="Times New Roman"/>
          <w:lang w:val="mn-MN"/>
        </w:rPr>
        <w:tab/>
      </w:r>
      <w:r w:rsidRPr="00EF1258">
        <w:rPr>
          <w:rFonts w:ascii="Times New Roman" w:hAnsi="Times New Roman" w:cs="Times New Roman"/>
          <w:lang w:val="mn-MN"/>
        </w:rPr>
        <w:tab/>
        <w:t>Л.</w:t>
      </w:r>
      <w:r>
        <w:rPr>
          <w:rFonts w:ascii="Times New Roman" w:hAnsi="Times New Roman" w:cs="Times New Roman"/>
          <w:lang w:val="mn-MN"/>
        </w:rPr>
        <w:t>ДАШЛХАГВА</w:t>
      </w:r>
    </w:p>
    <w:p w:rsidR="007A09C6" w:rsidRPr="00EF1258" w:rsidRDefault="007A09C6" w:rsidP="007A09C6">
      <w:pPr>
        <w:spacing w:after="0" w:line="240" w:lineRule="auto"/>
        <w:ind w:left="2160" w:firstLine="720"/>
        <w:jc w:val="center"/>
        <w:rPr>
          <w:rFonts w:ascii="Times New Roman" w:hAnsi="Times New Roman" w:cs="Times New Roman"/>
          <w:lang w:val="mn-MN"/>
        </w:rPr>
      </w:pPr>
    </w:p>
    <w:p w:rsidR="007A09C6" w:rsidRPr="00200F7E" w:rsidRDefault="007A09C6" w:rsidP="007A09C6">
      <w:pPr>
        <w:spacing w:after="0" w:line="240" w:lineRule="auto"/>
        <w:ind w:left="2160" w:firstLine="720"/>
        <w:jc w:val="center"/>
        <w:rPr>
          <w:rFonts w:ascii="Times New Roman" w:hAnsi="Times New Roman" w:cs="Times New Roman"/>
          <w:b/>
          <w:lang w:val="mn-MN"/>
        </w:rPr>
      </w:pPr>
      <w:r>
        <w:rPr>
          <w:rFonts w:ascii="Times New Roman" w:hAnsi="Times New Roman" w:cs="Times New Roman"/>
          <w:b/>
          <w:lang w:val="mn-MN"/>
        </w:rPr>
        <w:t>ТАЙЛАН НЭГТГЭСЭН</w:t>
      </w:r>
      <w:r w:rsidRPr="00200F7E">
        <w:rPr>
          <w:rFonts w:ascii="Times New Roman" w:hAnsi="Times New Roman" w:cs="Times New Roman"/>
          <w:b/>
          <w:lang w:val="mn-MN"/>
        </w:rPr>
        <w:t>:</w:t>
      </w:r>
    </w:p>
    <w:p w:rsidR="007A09C6" w:rsidRDefault="007A09C6" w:rsidP="007A09C6">
      <w:pPr>
        <w:spacing w:after="0" w:line="240" w:lineRule="auto"/>
        <w:ind w:left="2160" w:firstLine="720"/>
        <w:jc w:val="center"/>
        <w:rPr>
          <w:rFonts w:ascii="Times New Roman" w:hAnsi="Times New Roman" w:cs="Times New Roman"/>
          <w:lang w:val="mn-MN"/>
        </w:rPr>
      </w:pPr>
      <w:r w:rsidRPr="00200F7E">
        <w:rPr>
          <w:rFonts w:ascii="Times New Roman" w:hAnsi="Times New Roman" w:cs="Times New Roman"/>
          <w:lang w:val="mn-MN"/>
        </w:rPr>
        <w:t>ХУУЛЬ ЭРХ ЗҮЙН МЭРГЭЖИЛТЭН</w:t>
      </w:r>
      <w:r w:rsidRPr="00200F7E">
        <w:rPr>
          <w:rFonts w:ascii="Times New Roman" w:hAnsi="Times New Roman" w:cs="Times New Roman"/>
          <w:lang w:val="mn-MN"/>
        </w:rPr>
        <w:tab/>
        <w:t xml:space="preserve"> </w:t>
      </w:r>
      <w:r w:rsidRPr="00200F7E">
        <w:rPr>
          <w:rFonts w:ascii="Times New Roman" w:hAnsi="Times New Roman" w:cs="Times New Roman"/>
          <w:lang w:val="mn-MN"/>
        </w:rPr>
        <w:tab/>
      </w:r>
      <w:r w:rsidRPr="00200F7E">
        <w:rPr>
          <w:rFonts w:ascii="Times New Roman" w:hAnsi="Times New Roman" w:cs="Times New Roman"/>
          <w:lang w:val="mn-MN"/>
        </w:rPr>
        <w:tab/>
      </w:r>
      <w:r w:rsidR="008F7FBB">
        <w:rPr>
          <w:rFonts w:ascii="Times New Roman" w:hAnsi="Times New Roman" w:cs="Times New Roman"/>
          <w:lang w:val="mn-MN"/>
        </w:rPr>
        <w:t>Б.ТЭМҮҮЛЭН</w:t>
      </w:r>
    </w:p>
    <w:p w:rsidR="007A09C6" w:rsidRDefault="007A09C6" w:rsidP="007A09C6">
      <w:pPr>
        <w:jc w:val="center"/>
      </w:pPr>
    </w:p>
    <w:p w:rsidR="0016036A" w:rsidRPr="00A31A03" w:rsidRDefault="0016036A" w:rsidP="00A31A03">
      <w:pPr>
        <w:spacing w:after="0" w:line="240" w:lineRule="auto"/>
        <w:rPr>
          <w:rFonts w:ascii="Times New Roman" w:hAnsi="Times New Roman" w:cs="Times New Roman"/>
          <w:lang w:val="mn-MN"/>
        </w:rPr>
      </w:pPr>
    </w:p>
    <w:sectPr w:rsidR="0016036A" w:rsidRPr="00A31A03" w:rsidSect="00617F14">
      <w:pgSz w:w="15840" w:h="12240" w:orient="landscape"/>
      <w:pgMar w:top="170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74EF"/>
    <w:multiLevelType w:val="multilevel"/>
    <w:tmpl w:val="78E8F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DE66B3"/>
    <w:multiLevelType w:val="hybridMultilevel"/>
    <w:tmpl w:val="D1F65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80488C"/>
    <w:multiLevelType w:val="multilevel"/>
    <w:tmpl w:val="B6A0CE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9737570"/>
    <w:multiLevelType w:val="hybridMultilevel"/>
    <w:tmpl w:val="34E83288"/>
    <w:lvl w:ilvl="0" w:tplc="4AF621AC">
      <w:start w:val="2"/>
      <w:numFmt w:val="bullet"/>
      <w:lvlText w:val="-"/>
      <w:lvlJc w:val="left"/>
      <w:pPr>
        <w:ind w:left="1080" w:hanging="360"/>
      </w:pPr>
      <w:rPr>
        <w:rFonts w:ascii="Times New Roman" w:eastAsiaTheme="minorHAnsi" w:hAnsi="Times New Roman" w:cs="Times New Roma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9B3434"/>
    <w:multiLevelType w:val="hybridMultilevel"/>
    <w:tmpl w:val="D3366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C81029"/>
    <w:multiLevelType w:val="hybridMultilevel"/>
    <w:tmpl w:val="E4DEB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E05608"/>
    <w:multiLevelType w:val="hybridMultilevel"/>
    <w:tmpl w:val="C7A23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5830912">
    <w:abstractNumId w:val="1"/>
  </w:num>
  <w:num w:numId="2" w16cid:durableId="1245651170">
    <w:abstractNumId w:val="5"/>
  </w:num>
  <w:num w:numId="3" w16cid:durableId="1260915269">
    <w:abstractNumId w:val="6"/>
  </w:num>
  <w:num w:numId="4" w16cid:durableId="739716626">
    <w:abstractNumId w:val="4"/>
  </w:num>
  <w:num w:numId="5" w16cid:durableId="812332562">
    <w:abstractNumId w:val="2"/>
  </w:num>
  <w:num w:numId="6" w16cid:durableId="506940814">
    <w:abstractNumId w:val="0"/>
  </w:num>
  <w:num w:numId="7" w16cid:durableId="1233271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4"/>
    <w:rsid w:val="00003AF0"/>
    <w:rsid w:val="0001015D"/>
    <w:rsid w:val="0003112A"/>
    <w:rsid w:val="00046611"/>
    <w:rsid w:val="00072F45"/>
    <w:rsid w:val="00091CAD"/>
    <w:rsid w:val="000A010D"/>
    <w:rsid w:val="000B78E6"/>
    <w:rsid w:val="000D51CD"/>
    <w:rsid w:val="000E67D7"/>
    <w:rsid w:val="00112422"/>
    <w:rsid w:val="001354A5"/>
    <w:rsid w:val="00154F60"/>
    <w:rsid w:val="0016036A"/>
    <w:rsid w:val="0016597F"/>
    <w:rsid w:val="0017615D"/>
    <w:rsid w:val="0018083B"/>
    <w:rsid w:val="001A34A9"/>
    <w:rsid w:val="001C34C5"/>
    <w:rsid w:val="001D0E46"/>
    <w:rsid w:val="001D21CE"/>
    <w:rsid w:val="001E6588"/>
    <w:rsid w:val="00224358"/>
    <w:rsid w:val="002370C4"/>
    <w:rsid w:val="00286C83"/>
    <w:rsid w:val="002A2C94"/>
    <w:rsid w:val="002B335B"/>
    <w:rsid w:val="002C0AA1"/>
    <w:rsid w:val="002C1409"/>
    <w:rsid w:val="002C36E8"/>
    <w:rsid w:val="002C72F6"/>
    <w:rsid w:val="00330F5F"/>
    <w:rsid w:val="0036318C"/>
    <w:rsid w:val="003A6978"/>
    <w:rsid w:val="004438AC"/>
    <w:rsid w:val="00460D27"/>
    <w:rsid w:val="00486C9E"/>
    <w:rsid w:val="004A5546"/>
    <w:rsid w:val="004B7143"/>
    <w:rsid w:val="004C46F9"/>
    <w:rsid w:val="004D5D9C"/>
    <w:rsid w:val="00503651"/>
    <w:rsid w:val="00554E5D"/>
    <w:rsid w:val="00587B96"/>
    <w:rsid w:val="00617F14"/>
    <w:rsid w:val="0062504B"/>
    <w:rsid w:val="00693157"/>
    <w:rsid w:val="006B4B71"/>
    <w:rsid w:val="006C348F"/>
    <w:rsid w:val="006D3FDB"/>
    <w:rsid w:val="00720E33"/>
    <w:rsid w:val="00791F14"/>
    <w:rsid w:val="007A09C6"/>
    <w:rsid w:val="007B25A0"/>
    <w:rsid w:val="007C1560"/>
    <w:rsid w:val="007E6AAD"/>
    <w:rsid w:val="008018E1"/>
    <w:rsid w:val="008244EB"/>
    <w:rsid w:val="008557A7"/>
    <w:rsid w:val="0088446D"/>
    <w:rsid w:val="00892C44"/>
    <w:rsid w:val="008C03AA"/>
    <w:rsid w:val="008F7FBB"/>
    <w:rsid w:val="00940AC3"/>
    <w:rsid w:val="00951CA4"/>
    <w:rsid w:val="00952D46"/>
    <w:rsid w:val="009657B6"/>
    <w:rsid w:val="00A01ADC"/>
    <w:rsid w:val="00A31A03"/>
    <w:rsid w:val="00A44D25"/>
    <w:rsid w:val="00AB0BD3"/>
    <w:rsid w:val="00AD1414"/>
    <w:rsid w:val="00B57525"/>
    <w:rsid w:val="00B759F7"/>
    <w:rsid w:val="00BB2C98"/>
    <w:rsid w:val="00BB3248"/>
    <w:rsid w:val="00BB7041"/>
    <w:rsid w:val="00C367AF"/>
    <w:rsid w:val="00C57C06"/>
    <w:rsid w:val="00C76320"/>
    <w:rsid w:val="00CA614D"/>
    <w:rsid w:val="00D753D0"/>
    <w:rsid w:val="00D858DC"/>
    <w:rsid w:val="00DA2C17"/>
    <w:rsid w:val="00DF7105"/>
    <w:rsid w:val="00E10119"/>
    <w:rsid w:val="00E135A5"/>
    <w:rsid w:val="00E45C1F"/>
    <w:rsid w:val="00E929A0"/>
    <w:rsid w:val="00EF7D3A"/>
    <w:rsid w:val="00F343AE"/>
    <w:rsid w:val="00F45D5C"/>
    <w:rsid w:val="00F4667E"/>
    <w:rsid w:val="00F64DED"/>
    <w:rsid w:val="00F9332F"/>
    <w:rsid w:val="00F93EA8"/>
    <w:rsid w:val="00FB6DD7"/>
    <w:rsid w:val="00FC03DB"/>
    <w:rsid w:val="00FC325E"/>
    <w:rsid w:val="00FC507D"/>
    <w:rsid w:val="00FC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04A74B-A7D7-465E-97C6-03F5AE2A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BL List Paragraph Char,Bullets Char,List Paragraph1 Char,Paragraph Char"/>
    <w:link w:val="ListParagraph"/>
    <w:uiPriority w:val="34"/>
    <w:locked/>
    <w:rsid w:val="0016036A"/>
  </w:style>
  <w:style w:type="paragraph" w:styleId="ListParagraph">
    <w:name w:val="List Paragraph"/>
    <w:aliases w:val="IBL List Paragraph,Bullets,List Paragraph1,Paragraph"/>
    <w:basedOn w:val="Normal"/>
    <w:link w:val="ListParagraphChar"/>
    <w:uiPriority w:val="34"/>
    <w:qFormat/>
    <w:rsid w:val="0016036A"/>
    <w:pPr>
      <w:spacing w:after="200" w:line="276" w:lineRule="auto"/>
      <w:ind w:left="720"/>
      <w:contextualSpacing/>
    </w:pPr>
  </w:style>
  <w:style w:type="character" w:customStyle="1" w:styleId="d2edcug0">
    <w:name w:val="d2edcug0"/>
    <w:basedOn w:val="DefaultParagraphFont"/>
    <w:rsid w:val="009657B6"/>
  </w:style>
  <w:style w:type="paragraph" w:styleId="BalloonText">
    <w:name w:val="Balloon Text"/>
    <w:basedOn w:val="Normal"/>
    <w:link w:val="BalloonTextChar"/>
    <w:uiPriority w:val="99"/>
    <w:semiHidden/>
    <w:unhideWhenUsed/>
    <w:rsid w:val="007A09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4958">
      <w:bodyDiv w:val="1"/>
      <w:marLeft w:val="0"/>
      <w:marRight w:val="0"/>
      <w:marTop w:val="0"/>
      <w:marBottom w:val="0"/>
      <w:divBdr>
        <w:top w:val="none" w:sz="0" w:space="0" w:color="auto"/>
        <w:left w:val="none" w:sz="0" w:space="0" w:color="auto"/>
        <w:bottom w:val="none" w:sz="0" w:space="0" w:color="auto"/>
        <w:right w:val="none" w:sz="0" w:space="0" w:color="auto"/>
      </w:divBdr>
      <w:divsChild>
        <w:div w:id="614870556">
          <w:marLeft w:val="0"/>
          <w:marRight w:val="0"/>
          <w:marTop w:val="0"/>
          <w:marBottom w:val="0"/>
          <w:divBdr>
            <w:top w:val="none" w:sz="0" w:space="0" w:color="auto"/>
            <w:left w:val="none" w:sz="0" w:space="0" w:color="auto"/>
            <w:bottom w:val="none" w:sz="0" w:space="0" w:color="auto"/>
            <w:right w:val="none" w:sz="0" w:space="0" w:color="auto"/>
          </w:divBdr>
          <w:divsChild>
            <w:div w:id="61243894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423041261">
      <w:bodyDiv w:val="1"/>
      <w:marLeft w:val="0"/>
      <w:marRight w:val="0"/>
      <w:marTop w:val="0"/>
      <w:marBottom w:val="0"/>
      <w:divBdr>
        <w:top w:val="none" w:sz="0" w:space="0" w:color="auto"/>
        <w:left w:val="none" w:sz="0" w:space="0" w:color="auto"/>
        <w:bottom w:val="none" w:sz="0" w:space="0" w:color="auto"/>
        <w:right w:val="none" w:sz="0" w:space="0" w:color="auto"/>
      </w:divBdr>
    </w:div>
    <w:div w:id="145748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12265</Words>
  <Characters>69912</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Asuult.net</Company>
  <LinksUpToDate>false</LinksUpToDate>
  <CharactersWithSpaces>82013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narantuya</dc:creator>
  <cp:keywords/>
  <dc:description/>
  <cp:lastModifiedBy>Dell</cp:lastModifiedBy>
  <cp:revision>2</cp:revision>
  <cp:lastPrinted>2022-06-15T15:48:00Z</cp:lastPrinted>
  <dcterms:created xsi:type="dcterms:W3CDTF">2022-11-21T05:55:00Z</dcterms:created>
  <dcterms:modified xsi:type="dcterms:W3CDTF">2022-11-21T05:55:00Z</dcterms:modified>
</cp:coreProperties>
</file>