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51086" w:rsidRDefault="00E51086" w:rsidP="00D85C65">
      <w:pPr>
        <w:spacing w:after="0" w:line="240" w:lineRule="auto"/>
        <w:jc w:val="center"/>
        <w:rPr>
          <w:rFonts w:ascii="Times New Roman" w:eastAsia="Times New Roman" w:hAnsi="Times New Roman" w:cs="Times New Roman"/>
          <w:b/>
          <w:bCs/>
          <w:color w:val="000000"/>
          <w:sz w:val="24"/>
          <w:szCs w:val="24"/>
        </w:rPr>
      </w:pPr>
    </w:p>
    <w:p w:rsidR="00E51086" w:rsidRDefault="00E51086" w:rsidP="00D85C65">
      <w:pPr>
        <w:spacing w:after="0" w:line="240" w:lineRule="auto"/>
        <w:jc w:val="center"/>
        <w:rPr>
          <w:rFonts w:ascii="Times New Roman" w:eastAsia="Times New Roman" w:hAnsi="Times New Roman" w:cs="Times New Roman"/>
          <w:b/>
          <w:bCs/>
          <w:color w:val="000000"/>
          <w:sz w:val="24"/>
          <w:szCs w:val="24"/>
        </w:rPr>
      </w:pPr>
    </w:p>
    <w:p w:rsidR="00D85C65" w:rsidRPr="00E51086" w:rsidRDefault="00D85C65" w:rsidP="00D85C65">
      <w:pPr>
        <w:spacing w:after="0" w:line="240" w:lineRule="auto"/>
        <w:jc w:val="center"/>
        <w:rPr>
          <w:rFonts w:ascii="Times New Roman" w:eastAsia="Times New Roman" w:hAnsi="Times New Roman" w:cs="Times New Roman"/>
          <w:b/>
          <w:bCs/>
          <w:color w:val="000000"/>
          <w:sz w:val="24"/>
          <w:szCs w:val="24"/>
        </w:rPr>
      </w:pPr>
      <w:r w:rsidRPr="00E51086">
        <w:rPr>
          <w:rFonts w:ascii="Times New Roman" w:eastAsia="Times New Roman" w:hAnsi="Times New Roman" w:cs="Times New Roman"/>
          <w:b/>
          <w:bCs/>
          <w:color w:val="000000"/>
          <w:sz w:val="24"/>
          <w:szCs w:val="24"/>
        </w:rPr>
        <w:t>БҮХ НИЙТИЙН ЭРХ ЗҮЙН БОЛОВСРОЛЫГ ДЭЭШЛҮҮЛЭХ ҮНДЭСНИЙ ХӨТӨЛБӨРИЙГ</w:t>
      </w:r>
    </w:p>
    <w:p w:rsidR="00D85C65" w:rsidRPr="00E51086" w:rsidRDefault="00D85C65" w:rsidP="00D85C65">
      <w:pPr>
        <w:spacing w:after="0" w:line="240" w:lineRule="auto"/>
        <w:jc w:val="center"/>
        <w:rPr>
          <w:rFonts w:ascii="Times New Roman" w:hAnsi="Times New Roman"/>
          <w:b/>
          <w:bCs/>
          <w:sz w:val="24"/>
          <w:szCs w:val="24"/>
          <w:lang w:val="mn-MN"/>
        </w:rPr>
      </w:pPr>
      <w:r w:rsidRPr="00E51086">
        <w:rPr>
          <w:rFonts w:ascii="Times New Roman" w:eastAsia="Times New Roman" w:hAnsi="Times New Roman" w:cs="Times New Roman"/>
          <w:b/>
          <w:bCs/>
          <w:color w:val="000000"/>
          <w:sz w:val="24"/>
          <w:szCs w:val="24"/>
        </w:rPr>
        <w:t>ХЭРЭГЖҮҮЛЭХ 2022 ОНЫ СЭРГЭЛЭН СУМЫН ТӨЛӨВЛӨГӨӨ</w:t>
      </w:r>
      <w:r w:rsidRPr="00E51086">
        <w:rPr>
          <w:rFonts w:ascii="Times New Roman" w:eastAsia="Times New Roman" w:hAnsi="Times New Roman" w:cs="Times New Roman"/>
          <w:b/>
          <w:bCs/>
          <w:color w:val="000000"/>
          <w:sz w:val="24"/>
          <w:szCs w:val="24"/>
          <w:lang w:val="mn-MN"/>
        </w:rPr>
        <w:t xml:space="preserve">НИЙ </w:t>
      </w:r>
      <w:r w:rsidRPr="00E51086">
        <w:rPr>
          <w:rFonts w:ascii="Times New Roman" w:hAnsi="Times New Roman"/>
          <w:b/>
          <w:bCs/>
          <w:sz w:val="24"/>
          <w:szCs w:val="24"/>
          <w:lang w:val="mn-MN"/>
        </w:rPr>
        <w:t>ХЭРЭГЖИЛТИЙН ТОВЧОО ХҮСНЭГТ</w:t>
      </w:r>
    </w:p>
    <w:p w:rsidR="00D85C65" w:rsidRPr="006E518E" w:rsidRDefault="00D85C65" w:rsidP="00D85C65">
      <w:pPr>
        <w:spacing w:after="0" w:line="240" w:lineRule="auto"/>
        <w:jc w:val="center"/>
        <w:rPr>
          <w:rFonts w:ascii="Times New Roman" w:hAnsi="Times New Roman"/>
          <w:sz w:val="24"/>
          <w:szCs w:val="24"/>
        </w:rPr>
      </w:pPr>
      <w:r w:rsidRPr="000713B8">
        <w:rPr>
          <w:rFonts w:ascii="Times New Roman" w:hAnsi="Times New Roman"/>
          <w:sz w:val="24"/>
          <w:szCs w:val="24"/>
        </w:rPr>
        <w:t>(202</w:t>
      </w:r>
      <w:r>
        <w:rPr>
          <w:rFonts w:ascii="Times New Roman" w:hAnsi="Times New Roman"/>
          <w:sz w:val="24"/>
          <w:szCs w:val="24"/>
          <w:lang w:val="mn-MN"/>
        </w:rPr>
        <w:t xml:space="preserve">2 </w:t>
      </w:r>
      <w:r w:rsidRPr="000713B8">
        <w:rPr>
          <w:rFonts w:ascii="Times New Roman" w:hAnsi="Times New Roman"/>
          <w:sz w:val="24"/>
          <w:szCs w:val="24"/>
          <w:lang w:val="mn-MN"/>
        </w:rPr>
        <w:t xml:space="preserve">оны </w:t>
      </w:r>
      <w:r>
        <w:rPr>
          <w:rFonts w:ascii="Times New Roman" w:hAnsi="Times New Roman"/>
          <w:sz w:val="24"/>
          <w:szCs w:val="24"/>
          <w:lang w:val="mn-MN"/>
        </w:rPr>
        <w:t>хагас жилийн</w:t>
      </w:r>
      <w:r w:rsidRPr="000713B8">
        <w:rPr>
          <w:rFonts w:ascii="Times New Roman" w:hAnsi="Times New Roman"/>
          <w:sz w:val="24"/>
          <w:szCs w:val="24"/>
          <w:lang w:val="mn-MN"/>
        </w:rPr>
        <w:t xml:space="preserve"> байдлаар</w:t>
      </w:r>
      <w:r w:rsidRPr="000713B8">
        <w:rPr>
          <w:rFonts w:ascii="Times New Roman" w:hAnsi="Times New Roman"/>
          <w:sz w:val="24"/>
          <w:szCs w:val="24"/>
        </w:rPr>
        <w:t>)</w:t>
      </w:r>
    </w:p>
    <w:p w:rsidR="006809C8" w:rsidRPr="000713B8" w:rsidRDefault="00D85C65" w:rsidP="00D85C65">
      <w:pPr>
        <w:spacing w:after="0" w:line="240" w:lineRule="auto"/>
        <w:jc w:val="both"/>
        <w:rPr>
          <w:rFonts w:ascii="Times New Roman" w:hAnsi="Times New Roman"/>
          <w:sz w:val="24"/>
          <w:szCs w:val="24"/>
          <w:lang w:val="mn-MN"/>
        </w:rPr>
      </w:pPr>
      <w:r w:rsidRPr="000713B8">
        <w:rPr>
          <w:rFonts w:ascii="Times New Roman" w:hAnsi="Times New Roman"/>
          <w:sz w:val="24"/>
          <w:szCs w:val="24"/>
          <w:lang w:val="mn-MN"/>
        </w:rPr>
        <w:t xml:space="preserve">    </w:t>
      </w:r>
      <w:r>
        <w:rPr>
          <w:rFonts w:ascii="Times New Roman" w:hAnsi="Times New Roman"/>
          <w:sz w:val="24"/>
          <w:szCs w:val="24"/>
          <w:lang w:val="mn-MN"/>
        </w:rPr>
        <w:t>2022.06.10</w:t>
      </w:r>
      <w:r w:rsidRPr="000713B8">
        <w:rPr>
          <w:rFonts w:ascii="Times New Roman" w:hAnsi="Times New Roman"/>
          <w:sz w:val="24"/>
          <w:szCs w:val="24"/>
          <w:lang w:val="mn-MN"/>
        </w:rPr>
        <w:tab/>
      </w:r>
      <w:r w:rsidRPr="000713B8">
        <w:rPr>
          <w:rFonts w:ascii="Times New Roman" w:hAnsi="Times New Roman"/>
          <w:sz w:val="24"/>
          <w:szCs w:val="24"/>
          <w:lang w:val="mn-MN"/>
        </w:rPr>
        <w:tab/>
      </w:r>
      <w:r w:rsidRPr="000713B8">
        <w:rPr>
          <w:rFonts w:ascii="Times New Roman" w:hAnsi="Times New Roman"/>
          <w:sz w:val="24"/>
          <w:szCs w:val="24"/>
          <w:lang w:val="mn-MN"/>
        </w:rPr>
        <w:tab/>
      </w:r>
      <w:r w:rsidRPr="000713B8">
        <w:rPr>
          <w:rFonts w:ascii="Times New Roman" w:hAnsi="Times New Roman"/>
          <w:sz w:val="24"/>
          <w:szCs w:val="24"/>
          <w:lang w:val="mn-MN"/>
        </w:rPr>
        <w:tab/>
      </w:r>
      <w:r w:rsidRPr="000713B8">
        <w:rPr>
          <w:rFonts w:ascii="Times New Roman" w:hAnsi="Times New Roman"/>
          <w:sz w:val="24"/>
          <w:szCs w:val="24"/>
          <w:lang w:val="mn-MN"/>
        </w:rPr>
        <w:tab/>
      </w:r>
      <w:r w:rsidRPr="000713B8">
        <w:rPr>
          <w:rFonts w:ascii="Times New Roman" w:hAnsi="Times New Roman"/>
          <w:sz w:val="24"/>
          <w:szCs w:val="24"/>
          <w:lang w:val="mn-MN"/>
        </w:rPr>
        <w:tab/>
      </w:r>
      <w:r w:rsidRPr="000713B8">
        <w:rPr>
          <w:rFonts w:ascii="Times New Roman" w:hAnsi="Times New Roman"/>
          <w:sz w:val="24"/>
          <w:szCs w:val="24"/>
          <w:lang w:val="mn-MN"/>
        </w:rPr>
        <w:tab/>
      </w:r>
      <w:r w:rsidRPr="000713B8">
        <w:rPr>
          <w:rFonts w:ascii="Times New Roman" w:hAnsi="Times New Roman"/>
          <w:sz w:val="24"/>
          <w:szCs w:val="24"/>
          <w:lang w:val="mn-MN"/>
        </w:rPr>
        <w:tab/>
      </w:r>
      <w:r w:rsidRPr="000713B8">
        <w:rPr>
          <w:rFonts w:ascii="Times New Roman" w:hAnsi="Times New Roman"/>
          <w:sz w:val="24"/>
          <w:szCs w:val="24"/>
          <w:lang w:val="mn-MN"/>
        </w:rPr>
        <w:tab/>
      </w:r>
      <w:r w:rsidRPr="000713B8">
        <w:rPr>
          <w:rFonts w:ascii="Times New Roman" w:hAnsi="Times New Roman"/>
          <w:sz w:val="24"/>
          <w:szCs w:val="24"/>
          <w:lang w:val="mn-MN"/>
        </w:rPr>
        <w:tab/>
      </w:r>
      <w:r w:rsidRPr="000713B8">
        <w:rPr>
          <w:rFonts w:ascii="Times New Roman" w:hAnsi="Times New Roman"/>
          <w:sz w:val="24"/>
          <w:szCs w:val="24"/>
          <w:lang w:val="mn-MN"/>
        </w:rPr>
        <w:tab/>
      </w:r>
      <w:r w:rsidRPr="000713B8">
        <w:rPr>
          <w:rFonts w:ascii="Times New Roman" w:hAnsi="Times New Roman"/>
          <w:sz w:val="24"/>
          <w:szCs w:val="24"/>
          <w:lang w:val="mn-MN"/>
        </w:rPr>
        <w:tab/>
      </w:r>
      <w:r w:rsidRPr="000713B8">
        <w:rPr>
          <w:rFonts w:ascii="Times New Roman" w:hAnsi="Times New Roman"/>
          <w:sz w:val="24"/>
          <w:szCs w:val="24"/>
          <w:lang w:val="mn-MN"/>
        </w:rPr>
        <w:tab/>
      </w:r>
      <w:r w:rsidRPr="000713B8">
        <w:rPr>
          <w:rFonts w:ascii="Times New Roman" w:hAnsi="Times New Roman"/>
          <w:sz w:val="24"/>
          <w:szCs w:val="24"/>
          <w:lang w:val="mn-MN"/>
        </w:rPr>
        <w:tab/>
        <w:t xml:space="preserve">                    </w:t>
      </w:r>
      <w:r>
        <w:rPr>
          <w:rFonts w:ascii="Times New Roman" w:hAnsi="Times New Roman"/>
          <w:sz w:val="24"/>
          <w:szCs w:val="24"/>
          <w:lang w:val="mn-MN"/>
        </w:rPr>
        <w:t>Сэргэлэн сум</w:t>
      </w:r>
    </w:p>
    <w:tbl>
      <w:tblPr>
        <w:tblpPr w:leftFromText="180" w:rightFromText="180" w:bottomFromText="200" w:vertAnchor="text" w:horzAnchor="margin" w:tblpX="208" w:tblpY="177"/>
        <w:tblW w:w="14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5783"/>
        <w:gridCol w:w="1134"/>
        <w:gridCol w:w="992"/>
        <w:gridCol w:w="992"/>
        <w:gridCol w:w="993"/>
        <w:gridCol w:w="992"/>
        <w:gridCol w:w="1134"/>
        <w:gridCol w:w="1134"/>
        <w:gridCol w:w="1021"/>
      </w:tblGrid>
      <w:tr w:rsidR="00D85C65" w:rsidRPr="00E51086" w:rsidTr="00280B11">
        <w:trPr>
          <w:cantSplit/>
          <w:trHeight w:val="272"/>
        </w:trPr>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D85C65" w:rsidRPr="00E51086" w:rsidRDefault="00D85C65" w:rsidP="00280B11">
            <w:pPr>
              <w:tabs>
                <w:tab w:val="left" w:pos="709"/>
                <w:tab w:val="left" w:pos="2268"/>
                <w:tab w:val="left" w:pos="5387"/>
              </w:tabs>
              <w:spacing w:after="0" w:line="240" w:lineRule="auto"/>
              <w:jc w:val="center"/>
              <w:rPr>
                <w:rFonts w:ascii="Times New Roman" w:hAnsi="Times New Roman"/>
                <w:b/>
                <w:sz w:val="24"/>
                <w:szCs w:val="24"/>
                <w:lang w:val="mn-MN"/>
              </w:rPr>
            </w:pPr>
            <w:r w:rsidRPr="00E51086">
              <w:rPr>
                <w:rFonts w:ascii="Times New Roman" w:hAnsi="Times New Roman"/>
                <w:b/>
                <w:sz w:val="24"/>
                <w:szCs w:val="24"/>
                <w:lang w:val="mn-MN"/>
              </w:rPr>
              <w:t>№</w:t>
            </w:r>
          </w:p>
        </w:tc>
        <w:tc>
          <w:tcPr>
            <w:tcW w:w="5783" w:type="dxa"/>
            <w:vMerge w:val="restart"/>
            <w:tcBorders>
              <w:top w:val="single" w:sz="4" w:space="0" w:color="auto"/>
              <w:left w:val="single" w:sz="4" w:space="0" w:color="auto"/>
              <w:bottom w:val="single" w:sz="4" w:space="0" w:color="auto"/>
              <w:right w:val="single" w:sz="4" w:space="0" w:color="auto"/>
            </w:tcBorders>
            <w:vAlign w:val="center"/>
          </w:tcPr>
          <w:p w:rsidR="00D85C65" w:rsidRPr="00E51086" w:rsidRDefault="006809C8" w:rsidP="00280B11">
            <w:pPr>
              <w:tabs>
                <w:tab w:val="left" w:pos="709"/>
                <w:tab w:val="left" w:pos="2268"/>
                <w:tab w:val="left" w:pos="5387"/>
              </w:tabs>
              <w:spacing w:after="0" w:line="240" w:lineRule="auto"/>
              <w:jc w:val="center"/>
              <w:rPr>
                <w:rFonts w:ascii="Times New Roman" w:hAnsi="Times New Roman"/>
                <w:b/>
                <w:bCs/>
                <w:sz w:val="24"/>
                <w:szCs w:val="24"/>
                <w:lang w:val="mn-MN"/>
              </w:rPr>
            </w:pPr>
            <w:r w:rsidRPr="00E51086">
              <w:rPr>
                <w:rFonts w:ascii="Times New Roman" w:hAnsi="Times New Roman"/>
                <w:b/>
                <w:bCs/>
                <w:sz w:val="24"/>
                <w:szCs w:val="24"/>
                <w:lang w:val="mn-MN"/>
              </w:rPr>
              <w:t>Зохион байгуулах үйл ажиллагаа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85C65" w:rsidRPr="00E51086" w:rsidRDefault="00D85C65" w:rsidP="00280B11">
            <w:pPr>
              <w:tabs>
                <w:tab w:val="left" w:pos="709"/>
                <w:tab w:val="left" w:pos="2268"/>
                <w:tab w:val="left" w:pos="5387"/>
              </w:tabs>
              <w:spacing w:after="0" w:line="240" w:lineRule="auto"/>
              <w:ind w:left="113" w:right="113"/>
              <w:jc w:val="center"/>
              <w:rPr>
                <w:rFonts w:ascii="Times New Roman" w:hAnsi="Times New Roman"/>
                <w:b/>
                <w:bCs/>
                <w:sz w:val="24"/>
                <w:szCs w:val="24"/>
                <w:lang w:val="mn-MN"/>
              </w:rPr>
            </w:pPr>
            <w:r w:rsidRPr="00E51086">
              <w:rPr>
                <w:rFonts w:ascii="Times New Roman" w:hAnsi="Times New Roman"/>
                <w:b/>
                <w:bCs/>
                <w:sz w:val="24"/>
                <w:szCs w:val="24"/>
                <w:lang w:val="mn-MN"/>
              </w:rPr>
              <w:t>Хэрэгжүүлэх арга хэмжээний</w:t>
            </w:r>
          </w:p>
          <w:p w:rsidR="00D85C65" w:rsidRPr="00E51086" w:rsidRDefault="00D85C65" w:rsidP="00280B11">
            <w:pPr>
              <w:tabs>
                <w:tab w:val="left" w:pos="709"/>
                <w:tab w:val="left" w:pos="2268"/>
                <w:tab w:val="left" w:pos="5387"/>
              </w:tabs>
              <w:spacing w:after="0" w:line="240" w:lineRule="auto"/>
              <w:ind w:left="113" w:right="113"/>
              <w:jc w:val="center"/>
              <w:rPr>
                <w:rFonts w:ascii="Times New Roman" w:hAnsi="Times New Roman"/>
                <w:sz w:val="24"/>
                <w:szCs w:val="24"/>
                <w:lang w:val="mn-MN"/>
              </w:rPr>
            </w:pPr>
            <w:r w:rsidRPr="00E51086">
              <w:rPr>
                <w:rFonts w:ascii="Times New Roman" w:hAnsi="Times New Roman"/>
                <w:b/>
                <w:bCs/>
                <w:sz w:val="24"/>
                <w:szCs w:val="24"/>
                <w:lang w:val="mn-MN"/>
              </w:rPr>
              <w:t>заалт</w:t>
            </w:r>
          </w:p>
        </w:tc>
        <w:tc>
          <w:tcPr>
            <w:tcW w:w="725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D85C65" w:rsidRPr="00E51086" w:rsidRDefault="00D85C65" w:rsidP="00280B11">
            <w:pPr>
              <w:tabs>
                <w:tab w:val="left" w:pos="709"/>
                <w:tab w:val="left" w:pos="2268"/>
                <w:tab w:val="left" w:pos="5387"/>
              </w:tabs>
              <w:spacing w:after="0" w:line="240" w:lineRule="auto"/>
              <w:jc w:val="center"/>
              <w:rPr>
                <w:rFonts w:ascii="Times New Roman" w:hAnsi="Times New Roman"/>
                <w:b/>
                <w:sz w:val="24"/>
                <w:szCs w:val="24"/>
                <w:lang w:val="mn-MN"/>
              </w:rPr>
            </w:pPr>
            <w:proofErr w:type="spellStart"/>
            <w:r w:rsidRPr="00E51086">
              <w:rPr>
                <w:rFonts w:ascii="Times New Roman" w:hAnsi="Times New Roman"/>
                <w:b/>
                <w:sz w:val="24"/>
                <w:szCs w:val="24"/>
              </w:rPr>
              <w:t>Хэрэгжилт</w:t>
            </w:r>
            <w:proofErr w:type="spellEnd"/>
          </w:p>
        </w:tc>
      </w:tr>
      <w:tr w:rsidR="00D85C65" w:rsidRPr="00E51086" w:rsidTr="00280B11">
        <w:trPr>
          <w:cantSplit/>
          <w:trHeight w:val="1965"/>
        </w:trPr>
        <w:tc>
          <w:tcPr>
            <w:tcW w:w="425" w:type="dxa"/>
            <w:vMerge/>
            <w:tcBorders>
              <w:top w:val="single" w:sz="4" w:space="0" w:color="auto"/>
              <w:left w:val="single" w:sz="4" w:space="0" w:color="auto"/>
              <w:bottom w:val="single" w:sz="4" w:space="0" w:color="auto"/>
              <w:right w:val="single" w:sz="4" w:space="0" w:color="auto"/>
            </w:tcBorders>
            <w:vAlign w:val="center"/>
            <w:hideMark/>
          </w:tcPr>
          <w:p w:rsidR="00D85C65" w:rsidRPr="00E51086" w:rsidRDefault="00D85C65" w:rsidP="00280B11">
            <w:pPr>
              <w:spacing w:line="240" w:lineRule="auto"/>
              <w:rPr>
                <w:rFonts w:ascii="Times New Roman" w:hAnsi="Times New Roman"/>
                <w:sz w:val="24"/>
                <w:szCs w:val="24"/>
                <w:lang w:val="mn-MN"/>
              </w:rPr>
            </w:pPr>
          </w:p>
        </w:tc>
        <w:tc>
          <w:tcPr>
            <w:tcW w:w="5783" w:type="dxa"/>
            <w:vMerge/>
            <w:tcBorders>
              <w:top w:val="single" w:sz="4" w:space="0" w:color="auto"/>
              <w:left w:val="single" w:sz="4" w:space="0" w:color="auto"/>
              <w:bottom w:val="single" w:sz="4" w:space="0" w:color="auto"/>
              <w:right w:val="single" w:sz="4" w:space="0" w:color="auto"/>
            </w:tcBorders>
            <w:vAlign w:val="center"/>
            <w:hideMark/>
          </w:tcPr>
          <w:p w:rsidR="00D85C65" w:rsidRPr="00E51086" w:rsidRDefault="00D85C65" w:rsidP="00280B11">
            <w:pPr>
              <w:spacing w:line="240" w:lineRule="auto"/>
              <w:rPr>
                <w:rFonts w:ascii="Times New Roman" w:hAnsi="Times New Roman"/>
                <w:sz w:val="24"/>
                <w:szCs w:val="24"/>
                <w:lang w:val="en-GB"/>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85C65" w:rsidRPr="00E51086" w:rsidRDefault="00D85C65" w:rsidP="00280B11">
            <w:pPr>
              <w:spacing w:line="240" w:lineRule="auto"/>
              <w:jc w:val="center"/>
              <w:rPr>
                <w:rFonts w:ascii="Times New Roman" w:hAnsi="Times New Roman"/>
                <w:sz w:val="24"/>
                <w:szCs w:val="24"/>
                <w:lang w:val="mn-MN"/>
              </w:rPr>
            </w:pPr>
          </w:p>
        </w:tc>
        <w:tc>
          <w:tcPr>
            <w:tcW w:w="992" w:type="dxa"/>
            <w:shd w:val="clear" w:color="auto" w:fill="F2F2F2"/>
            <w:textDirection w:val="btLr"/>
            <w:vAlign w:val="center"/>
          </w:tcPr>
          <w:p w:rsidR="00D85C65" w:rsidRPr="00E51086" w:rsidRDefault="00D85C65" w:rsidP="00280B11">
            <w:pPr>
              <w:spacing w:line="240" w:lineRule="auto"/>
              <w:contextualSpacing/>
              <w:jc w:val="center"/>
              <w:rPr>
                <w:rFonts w:ascii="Times New Roman" w:hAnsi="Times New Roman"/>
                <w:b/>
                <w:sz w:val="24"/>
                <w:szCs w:val="24"/>
                <w:lang w:val="mn-MN"/>
              </w:rPr>
            </w:pPr>
            <w:r w:rsidRPr="00E51086">
              <w:rPr>
                <w:rFonts w:ascii="Times New Roman" w:hAnsi="Times New Roman"/>
                <w:b/>
                <w:sz w:val="24"/>
                <w:szCs w:val="24"/>
              </w:rPr>
              <w:t xml:space="preserve">100 </w:t>
            </w:r>
            <w:proofErr w:type="spellStart"/>
            <w:r w:rsidRPr="00E51086">
              <w:rPr>
                <w:rFonts w:ascii="Times New Roman" w:hAnsi="Times New Roman"/>
                <w:b/>
                <w:sz w:val="24"/>
                <w:szCs w:val="24"/>
              </w:rPr>
              <w:t>хувь</w:t>
            </w:r>
            <w:proofErr w:type="spellEnd"/>
            <w:r w:rsidRPr="00E51086">
              <w:rPr>
                <w:rFonts w:ascii="Times New Roman" w:hAnsi="Times New Roman"/>
                <w:b/>
                <w:sz w:val="24"/>
                <w:szCs w:val="24"/>
              </w:rPr>
              <w:t xml:space="preserve"> </w:t>
            </w:r>
          </w:p>
          <w:p w:rsidR="00D85C65" w:rsidRPr="00E51086" w:rsidRDefault="00D85C65" w:rsidP="00280B11">
            <w:pPr>
              <w:tabs>
                <w:tab w:val="left" w:pos="709"/>
                <w:tab w:val="left" w:pos="2268"/>
                <w:tab w:val="left" w:pos="5387"/>
              </w:tabs>
              <w:spacing w:line="240" w:lineRule="auto"/>
              <w:ind w:left="113" w:right="113"/>
              <w:jc w:val="center"/>
              <w:rPr>
                <w:rFonts w:ascii="Times New Roman" w:hAnsi="Times New Roman"/>
                <w:sz w:val="24"/>
                <w:szCs w:val="24"/>
                <w:lang w:val="mn-MN"/>
              </w:rPr>
            </w:pPr>
            <w:proofErr w:type="spellStart"/>
            <w:r w:rsidRPr="00E51086">
              <w:rPr>
                <w:rFonts w:ascii="Times New Roman" w:hAnsi="Times New Roman"/>
                <w:sz w:val="24"/>
                <w:szCs w:val="24"/>
              </w:rPr>
              <w:t>үр</w:t>
            </w:r>
            <w:proofErr w:type="spellEnd"/>
            <w:r w:rsidRPr="00E51086">
              <w:rPr>
                <w:rFonts w:ascii="Times New Roman" w:hAnsi="Times New Roman"/>
                <w:sz w:val="24"/>
                <w:szCs w:val="24"/>
              </w:rPr>
              <w:t xml:space="preserve"> </w:t>
            </w:r>
            <w:proofErr w:type="spellStart"/>
            <w:r w:rsidRPr="00E51086">
              <w:rPr>
                <w:rFonts w:ascii="Times New Roman" w:hAnsi="Times New Roman"/>
                <w:sz w:val="24"/>
                <w:szCs w:val="24"/>
              </w:rPr>
              <w:t>дүнтэй</w:t>
            </w:r>
            <w:proofErr w:type="spellEnd"/>
          </w:p>
        </w:tc>
        <w:tc>
          <w:tcPr>
            <w:tcW w:w="992" w:type="dxa"/>
            <w:shd w:val="clear" w:color="auto" w:fill="F2F2F2"/>
            <w:textDirection w:val="btLr"/>
          </w:tcPr>
          <w:p w:rsidR="00D85C65" w:rsidRPr="00E51086" w:rsidRDefault="00D85C65" w:rsidP="00280B11">
            <w:pPr>
              <w:spacing w:line="240" w:lineRule="auto"/>
              <w:contextualSpacing/>
              <w:jc w:val="center"/>
              <w:rPr>
                <w:rFonts w:ascii="Times New Roman" w:hAnsi="Times New Roman"/>
                <w:b/>
                <w:sz w:val="24"/>
                <w:szCs w:val="24"/>
                <w:lang w:val="mn-MN"/>
              </w:rPr>
            </w:pPr>
            <w:r w:rsidRPr="00E51086">
              <w:rPr>
                <w:rFonts w:ascii="Times New Roman" w:hAnsi="Times New Roman"/>
                <w:b/>
                <w:sz w:val="24"/>
                <w:szCs w:val="24"/>
                <w:lang w:val="mn-MN"/>
              </w:rPr>
              <w:t>70 хувь</w:t>
            </w:r>
          </w:p>
          <w:p w:rsidR="00D85C65" w:rsidRPr="00E51086" w:rsidRDefault="00D85C65" w:rsidP="00280B11">
            <w:pPr>
              <w:spacing w:line="240" w:lineRule="auto"/>
              <w:contextualSpacing/>
              <w:jc w:val="center"/>
              <w:rPr>
                <w:rFonts w:ascii="Times New Roman" w:hAnsi="Times New Roman"/>
                <w:bCs/>
                <w:sz w:val="24"/>
                <w:szCs w:val="24"/>
                <w:lang w:val="mn-MN"/>
              </w:rPr>
            </w:pPr>
            <w:r w:rsidRPr="00E51086">
              <w:rPr>
                <w:rFonts w:ascii="Times New Roman" w:hAnsi="Times New Roman"/>
                <w:bCs/>
                <w:sz w:val="24"/>
                <w:szCs w:val="24"/>
                <w:lang w:val="mn-MN"/>
              </w:rPr>
              <w:t>(70-99 хүртэл хувь)</w:t>
            </w:r>
          </w:p>
          <w:p w:rsidR="00D85C65" w:rsidRPr="00E51086" w:rsidRDefault="00D85C65" w:rsidP="00280B11">
            <w:pPr>
              <w:tabs>
                <w:tab w:val="left" w:pos="709"/>
                <w:tab w:val="left" w:pos="2268"/>
                <w:tab w:val="left" w:pos="5387"/>
              </w:tabs>
              <w:spacing w:line="240" w:lineRule="auto"/>
              <w:ind w:left="113" w:right="113"/>
              <w:jc w:val="center"/>
              <w:rPr>
                <w:rFonts w:ascii="Times New Roman" w:hAnsi="Times New Roman"/>
                <w:sz w:val="24"/>
                <w:szCs w:val="24"/>
                <w:lang w:val="mn-MN"/>
              </w:rPr>
            </w:pPr>
          </w:p>
        </w:tc>
        <w:tc>
          <w:tcPr>
            <w:tcW w:w="993" w:type="dxa"/>
            <w:shd w:val="clear" w:color="auto" w:fill="F2F2F2"/>
            <w:textDirection w:val="btLr"/>
            <w:vAlign w:val="center"/>
          </w:tcPr>
          <w:p w:rsidR="00D85C65" w:rsidRPr="00E51086" w:rsidRDefault="00D85C65" w:rsidP="00280B11">
            <w:pPr>
              <w:spacing w:line="240" w:lineRule="auto"/>
              <w:contextualSpacing/>
              <w:jc w:val="center"/>
              <w:rPr>
                <w:rFonts w:ascii="Times New Roman" w:hAnsi="Times New Roman"/>
                <w:b/>
                <w:sz w:val="24"/>
                <w:szCs w:val="24"/>
                <w:lang w:val="mn-MN"/>
              </w:rPr>
            </w:pPr>
            <w:r w:rsidRPr="00E51086">
              <w:rPr>
                <w:rFonts w:ascii="Times New Roman" w:hAnsi="Times New Roman"/>
                <w:b/>
                <w:sz w:val="24"/>
                <w:szCs w:val="24"/>
                <w:lang w:val="mn-MN"/>
              </w:rPr>
              <w:t xml:space="preserve">30 хувь </w:t>
            </w:r>
          </w:p>
          <w:p w:rsidR="00D85C65" w:rsidRPr="00E51086" w:rsidRDefault="00D85C65" w:rsidP="00280B11">
            <w:pPr>
              <w:spacing w:line="240" w:lineRule="auto"/>
              <w:contextualSpacing/>
              <w:jc w:val="center"/>
              <w:rPr>
                <w:rFonts w:ascii="Times New Roman" w:hAnsi="Times New Roman"/>
                <w:bCs/>
                <w:sz w:val="24"/>
                <w:szCs w:val="24"/>
                <w:lang w:val="mn-MN"/>
              </w:rPr>
            </w:pPr>
            <w:r w:rsidRPr="00E51086">
              <w:rPr>
                <w:rFonts w:ascii="Times New Roman" w:hAnsi="Times New Roman"/>
                <w:bCs/>
                <w:sz w:val="24"/>
                <w:szCs w:val="24"/>
                <w:lang w:val="mn-MN"/>
              </w:rPr>
              <w:t>(31-69 хүртэл хувь)</w:t>
            </w:r>
          </w:p>
          <w:p w:rsidR="00D85C65" w:rsidRPr="00E51086" w:rsidRDefault="00D85C65" w:rsidP="00280B11">
            <w:pPr>
              <w:tabs>
                <w:tab w:val="left" w:pos="709"/>
                <w:tab w:val="left" w:pos="2268"/>
                <w:tab w:val="left" w:pos="5387"/>
              </w:tabs>
              <w:spacing w:line="240" w:lineRule="auto"/>
              <w:ind w:left="113" w:right="113"/>
              <w:jc w:val="center"/>
              <w:rPr>
                <w:rFonts w:ascii="Times New Roman" w:hAnsi="Times New Roman"/>
                <w:sz w:val="24"/>
                <w:szCs w:val="24"/>
                <w:lang w:val="mn-MN"/>
              </w:rPr>
            </w:pPr>
          </w:p>
        </w:tc>
        <w:tc>
          <w:tcPr>
            <w:tcW w:w="992" w:type="dxa"/>
            <w:shd w:val="clear" w:color="auto" w:fill="F2F2F2"/>
            <w:textDirection w:val="btLr"/>
          </w:tcPr>
          <w:p w:rsidR="00D85C65" w:rsidRPr="00E51086" w:rsidRDefault="00D85C65" w:rsidP="00280B11">
            <w:pPr>
              <w:spacing w:line="240" w:lineRule="auto"/>
              <w:contextualSpacing/>
              <w:jc w:val="center"/>
              <w:rPr>
                <w:rFonts w:ascii="Times New Roman" w:hAnsi="Times New Roman"/>
                <w:b/>
                <w:sz w:val="24"/>
                <w:szCs w:val="24"/>
                <w:lang w:val="mn-MN"/>
              </w:rPr>
            </w:pPr>
            <w:r w:rsidRPr="00E51086">
              <w:rPr>
                <w:rFonts w:ascii="Times New Roman" w:hAnsi="Times New Roman"/>
                <w:b/>
                <w:sz w:val="24"/>
                <w:szCs w:val="24"/>
                <w:lang w:val="mn-MN"/>
              </w:rPr>
              <w:t xml:space="preserve">0 хувь </w:t>
            </w:r>
          </w:p>
          <w:p w:rsidR="00D85C65" w:rsidRPr="00E51086" w:rsidRDefault="00D85C65" w:rsidP="00280B11">
            <w:pPr>
              <w:spacing w:line="240" w:lineRule="auto"/>
              <w:contextualSpacing/>
              <w:jc w:val="center"/>
              <w:rPr>
                <w:rFonts w:ascii="Times New Roman" w:hAnsi="Times New Roman"/>
                <w:bCs/>
                <w:sz w:val="24"/>
                <w:szCs w:val="24"/>
                <w:lang w:val="mn-MN"/>
              </w:rPr>
            </w:pPr>
            <w:r w:rsidRPr="00E51086">
              <w:rPr>
                <w:rFonts w:ascii="Times New Roman" w:hAnsi="Times New Roman"/>
                <w:bCs/>
                <w:sz w:val="24"/>
                <w:szCs w:val="24"/>
                <w:lang w:val="mn-MN"/>
              </w:rPr>
              <w:t>(0-30 хүртэл хувь)</w:t>
            </w:r>
          </w:p>
          <w:p w:rsidR="00D85C65" w:rsidRPr="00E51086" w:rsidRDefault="00D85C65" w:rsidP="00280B11">
            <w:pPr>
              <w:tabs>
                <w:tab w:val="left" w:pos="709"/>
                <w:tab w:val="left" w:pos="2268"/>
                <w:tab w:val="left" w:pos="5387"/>
              </w:tabs>
              <w:spacing w:line="240" w:lineRule="auto"/>
              <w:jc w:val="center"/>
              <w:rPr>
                <w:rFonts w:ascii="Times New Roman" w:hAnsi="Times New Roman"/>
                <w:sz w:val="24"/>
                <w:szCs w:val="24"/>
                <w:lang w:val="mn-MN"/>
              </w:rPr>
            </w:pPr>
          </w:p>
        </w:tc>
        <w:tc>
          <w:tcPr>
            <w:tcW w:w="1134" w:type="dxa"/>
            <w:shd w:val="clear" w:color="auto" w:fill="F2F2F2"/>
            <w:textDirection w:val="btLr"/>
            <w:vAlign w:val="center"/>
          </w:tcPr>
          <w:p w:rsidR="00D85C65" w:rsidRPr="00E51086" w:rsidRDefault="00D85C65" w:rsidP="00280B11">
            <w:pPr>
              <w:tabs>
                <w:tab w:val="left" w:pos="709"/>
                <w:tab w:val="left" w:pos="2268"/>
                <w:tab w:val="left" w:pos="5387"/>
              </w:tabs>
              <w:spacing w:line="240" w:lineRule="auto"/>
              <w:jc w:val="center"/>
              <w:rPr>
                <w:rFonts w:ascii="Times New Roman" w:hAnsi="Times New Roman"/>
                <w:b/>
                <w:bCs/>
                <w:sz w:val="24"/>
                <w:szCs w:val="24"/>
                <w:lang w:val="mn-MN"/>
              </w:rPr>
            </w:pPr>
            <w:r w:rsidRPr="00E51086">
              <w:rPr>
                <w:rFonts w:ascii="Times New Roman" w:hAnsi="Times New Roman"/>
                <w:b/>
                <w:sz w:val="24"/>
                <w:szCs w:val="24"/>
                <w:lang w:val="mn-MN"/>
              </w:rPr>
              <w:t>Хэрэгжилт тооцох хугацаа болоогүй</w:t>
            </w:r>
          </w:p>
        </w:tc>
        <w:tc>
          <w:tcPr>
            <w:tcW w:w="1134" w:type="dxa"/>
            <w:shd w:val="clear" w:color="auto" w:fill="F2F2F2"/>
            <w:textDirection w:val="btLr"/>
            <w:vAlign w:val="center"/>
            <w:hideMark/>
          </w:tcPr>
          <w:p w:rsidR="00D85C65" w:rsidRPr="00E51086" w:rsidRDefault="00D85C65" w:rsidP="00280B11">
            <w:pPr>
              <w:ind w:left="-57" w:right="-57"/>
              <w:jc w:val="center"/>
              <w:rPr>
                <w:rFonts w:ascii="Times New Roman" w:hAnsi="Times New Roman"/>
                <w:b/>
                <w:sz w:val="24"/>
                <w:szCs w:val="24"/>
              </w:rPr>
            </w:pPr>
            <w:proofErr w:type="spellStart"/>
            <w:r w:rsidRPr="00E51086">
              <w:rPr>
                <w:rFonts w:ascii="Times New Roman" w:hAnsi="Times New Roman"/>
                <w:b/>
                <w:sz w:val="24"/>
                <w:szCs w:val="24"/>
              </w:rPr>
              <w:t>Гүйцэтгэлийн</w:t>
            </w:r>
            <w:proofErr w:type="spellEnd"/>
            <w:r w:rsidRPr="00E51086">
              <w:rPr>
                <w:rFonts w:ascii="Times New Roman" w:hAnsi="Times New Roman"/>
                <w:b/>
                <w:sz w:val="24"/>
                <w:szCs w:val="24"/>
              </w:rPr>
              <w:t xml:space="preserve"> </w:t>
            </w:r>
          </w:p>
          <w:p w:rsidR="00D85C65" w:rsidRPr="00E51086" w:rsidRDefault="00D85C65" w:rsidP="00280B11">
            <w:pPr>
              <w:tabs>
                <w:tab w:val="left" w:pos="709"/>
                <w:tab w:val="left" w:pos="2268"/>
                <w:tab w:val="left" w:pos="5387"/>
              </w:tabs>
              <w:spacing w:line="240" w:lineRule="auto"/>
              <w:ind w:left="113" w:right="113"/>
              <w:jc w:val="center"/>
              <w:rPr>
                <w:rFonts w:ascii="Times New Roman" w:hAnsi="Times New Roman"/>
                <w:b/>
                <w:bCs/>
                <w:sz w:val="24"/>
                <w:szCs w:val="24"/>
              </w:rPr>
            </w:pPr>
            <w:proofErr w:type="spellStart"/>
            <w:r w:rsidRPr="00E51086">
              <w:rPr>
                <w:rFonts w:ascii="Times New Roman" w:hAnsi="Times New Roman"/>
                <w:b/>
                <w:sz w:val="24"/>
                <w:szCs w:val="24"/>
              </w:rPr>
              <w:t>хувь</w:t>
            </w:r>
            <w:proofErr w:type="spellEnd"/>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85C65" w:rsidRPr="00E51086" w:rsidRDefault="00D85C65" w:rsidP="00280B11">
            <w:pPr>
              <w:tabs>
                <w:tab w:val="left" w:pos="709"/>
                <w:tab w:val="left" w:pos="2268"/>
                <w:tab w:val="left" w:pos="5387"/>
              </w:tabs>
              <w:spacing w:line="240" w:lineRule="auto"/>
              <w:ind w:left="113" w:right="113"/>
              <w:jc w:val="center"/>
              <w:rPr>
                <w:rFonts w:ascii="Times New Roman" w:hAnsi="Times New Roman"/>
                <w:b/>
                <w:bCs/>
                <w:sz w:val="24"/>
                <w:szCs w:val="24"/>
              </w:rPr>
            </w:pPr>
            <w:proofErr w:type="spellStart"/>
            <w:r w:rsidRPr="00E51086">
              <w:rPr>
                <w:rFonts w:ascii="Times New Roman" w:hAnsi="Times New Roman"/>
                <w:b/>
                <w:bCs/>
                <w:sz w:val="24"/>
                <w:szCs w:val="24"/>
              </w:rPr>
              <w:t>Оноо</w:t>
            </w:r>
            <w:proofErr w:type="spellEnd"/>
          </w:p>
        </w:tc>
      </w:tr>
      <w:tr w:rsidR="00D85C65" w:rsidRPr="00E51086" w:rsidTr="00280B11">
        <w:trPr>
          <w:trHeight w:val="70"/>
        </w:trPr>
        <w:tc>
          <w:tcPr>
            <w:tcW w:w="425" w:type="dxa"/>
            <w:tcBorders>
              <w:top w:val="single" w:sz="4" w:space="0" w:color="auto"/>
              <w:left w:val="single" w:sz="4" w:space="0" w:color="auto"/>
              <w:bottom w:val="single" w:sz="4" w:space="0" w:color="auto"/>
              <w:right w:val="single" w:sz="4" w:space="0" w:color="auto"/>
            </w:tcBorders>
            <w:vAlign w:val="center"/>
          </w:tcPr>
          <w:p w:rsidR="00D85C65" w:rsidRPr="00E51086" w:rsidRDefault="00D85C65" w:rsidP="00280B11">
            <w:pPr>
              <w:tabs>
                <w:tab w:val="left" w:pos="709"/>
                <w:tab w:val="left" w:pos="2268"/>
                <w:tab w:val="left" w:pos="5387"/>
              </w:tabs>
              <w:spacing w:after="0" w:line="240" w:lineRule="auto"/>
              <w:jc w:val="center"/>
              <w:rPr>
                <w:rFonts w:ascii="Times New Roman" w:hAnsi="Times New Roman"/>
                <w:sz w:val="24"/>
                <w:szCs w:val="24"/>
                <w:lang w:val="mn-MN"/>
              </w:rPr>
            </w:pPr>
            <w:r w:rsidRPr="00E51086">
              <w:rPr>
                <w:rFonts w:ascii="Times New Roman" w:hAnsi="Times New Roman"/>
                <w:sz w:val="24"/>
                <w:szCs w:val="24"/>
                <w:lang w:val="mn-MN"/>
              </w:rPr>
              <w:t>1</w:t>
            </w:r>
          </w:p>
        </w:tc>
        <w:tc>
          <w:tcPr>
            <w:tcW w:w="5783" w:type="dxa"/>
            <w:tcBorders>
              <w:top w:val="single" w:sz="4" w:space="0" w:color="auto"/>
              <w:left w:val="single" w:sz="4" w:space="0" w:color="auto"/>
              <w:bottom w:val="single" w:sz="4" w:space="0" w:color="auto"/>
              <w:right w:val="single" w:sz="4" w:space="0" w:color="auto"/>
            </w:tcBorders>
            <w:hideMark/>
          </w:tcPr>
          <w:p w:rsidR="00D85C65" w:rsidRPr="00E51086" w:rsidRDefault="006809C8" w:rsidP="00280B11">
            <w:pPr>
              <w:spacing w:after="0" w:line="240" w:lineRule="auto"/>
              <w:jc w:val="both"/>
              <w:rPr>
                <w:rFonts w:ascii="Times New Roman" w:hAnsi="Times New Roman"/>
                <w:bCs/>
                <w:sz w:val="24"/>
                <w:szCs w:val="24"/>
              </w:rPr>
            </w:pPr>
            <w:proofErr w:type="spellStart"/>
            <w:r w:rsidRPr="00E51086">
              <w:rPr>
                <w:rFonts w:ascii="Times New Roman" w:eastAsia="Times New Roman" w:hAnsi="Times New Roman" w:cs="Times New Roman"/>
                <w:bCs/>
                <w:color w:val="000000"/>
                <w:sz w:val="24"/>
                <w:szCs w:val="24"/>
              </w:rPr>
              <w:t>Удирдлага</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зохион</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байгуулалтын</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хүрээнд</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D85C65" w:rsidRPr="00E51086" w:rsidRDefault="006809C8" w:rsidP="00280B11">
            <w:pPr>
              <w:spacing w:after="0" w:line="240" w:lineRule="auto"/>
              <w:jc w:val="center"/>
              <w:rPr>
                <w:rFonts w:ascii="Times New Roman" w:hAnsi="Times New Roman"/>
                <w:sz w:val="24"/>
                <w:szCs w:val="24"/>
                <w:lang w:val="mn-MN"/>
              </w:rPr>
            </w:pPr>
            <w:r w:rsidRPr="00E51086">
              <w:rPr>
                <w:rFonts w:ascii="Times New Roman" w:hAnsi="Times New Roman"/>
                <w:sz w:val="24"/>
                <w:szCs w:val="24"/>
                <w:lang w:val="mn-MN"/>
              </w:rPr>
              <w:t>4</w:t>
            </w:r>
          </w:p>
        </w:tc>
        <w:tc>
          <w:tcPr>
            <w:tcW w:w="992" w:type="dxa"/>
            <w:tcBorders>
              <w:top w:val="single" w:sz="4" w:space="0" w:color="auto"/>
              <w:left w:val="single" w:sz="4" w:space="0" w:color="auto"/>
              <w:bottom w:val="single" w:sz="4" w:space="0" w:color="auto"/>
              <w:right w:val="single" w:sz="4" w:space="0" w:color="auto"/>
            </w:tcBorders>
            <w:vAlign w:val="center"/>
          </w:tcPr>
          <w:p w:rsidR="00D85C65" w:rsidRPr="00E51086" w:rsidRDefault="006809C8" w:rsidP="00280B11">
            <w:pPr>
              <w:spacing w:after="0" w:line="240" w:lineRule="auto"/>
              <w:jc w:val="center"/>
              <w:rPr>
                <w:rFonts w:ascii="Times New Roman" w:hAnsi="Times New Roman"/>
                <w:bCs/>
                <w:sz w:val="24"/>
                <w:szCs w:val="24"/>
                <w:lang w:val="mn-MN"/>
              </w:rPr>
            </w:pPr>
            <w:r w:rsidRPr="00E51086">
              <w:rPr>
                <w:rFonts w:ascii="Times New Roman" w:hAnsi="Times New Roman"/>
                <w:bCs/>
                <w:sz w:val="24"/>
                <w:szCs w:val="24"/>
                <w:lang w:val="mn-MN"/>
              </w:rPr>
              <w:t>2</w:t>
            </w:r>
          </w:p>
        </w:tc>
        <w:tc>
          <w:tcPr>
            <w:tcW w:w="992" w:type="dxa"/>
            <w:tcBorders>
              <w:top w:val="single" w:sz="4" w:space="0" w:color="auto"/>
              <w:left w:val="single" w:sz="4" w:space="0" w:color="auto"/>
              <w:bottom w:val="single" w:sz="4" w:space="0" w:color="auto"/>
              <w:right w:val="single" w:sz="4" w:space="0" w:color="auto"/>
            </w:tcBorders>
            <w:vAlign w:val="center"/>
          </w:tcPr>
          <w:p w:rsidR="00D85C65" w:rsidRPr="00E51086" w:rsidRDefault="006809C8" w:rsidP="00280B11">
            <w:pPr>
              <w:spacing w:after="0" w:line="240" w:lineRule="auto"/>
              <w:jc w:val="center"/>
              <w:rPr>
                <w:rFonts w:ascii="Times New Roman" w:hAnsi="Times New Roman"/>
                <w:bCs/>
                <w:sz w:val="24"/>
                <w:szCs w:val="24"/>
                <w:lang w:val="mn-MN"/>
              </w:rPr>
            </w:pPr>
            <w:r w:rsidRPr="00E51086">
              <w:rPr>
                <w:rFonts w:ascii="Times New Roman" w:hAnsi="Times New Roman"/>
                <w:bCs/>
                <w:sz w:val="24"/>
                <w:szCs w:val="24"/>
                <w:lang w:val="mn-MN"/>
              </w:rPr>
              <w:t>2</w:t>
            </w:r>
          </w:p>
        </w:tc>
        <w:tc>
          <w:tcPr>
            <w:tcW w:w="993" w:type="dxa"/>
            <w:tcBorders>
              <w:top w:val="single" w:sz="4" w:space="0" w:color="auto"/>
              <w:left w:val="single" w:sz="4" w:space="0" w:color="auto"/>
              <w:bottom w:val="single" w:sz="4" w:space="0" w:color="auto"/>
              <w:right w:val="single" w:sz="4" w:space="0" w:color="auto"/>
            </w:tcBorders>
            <w:vAlign w:val="center"/>
          </w:tcPr>
          <w:p w:rsidR="00D85C65" w:rsidRPr="00E51086" w:rsidRDefault="00D85C65" w:rsidP="00280B11">
            <w:pPr>
              <w:spacing w:after="0" w:line="240" w:lineRule="auto"/>
              <w:jc w:val="center"/>
              <w:rPr>
                <w:rFonts w:ascii="Times New Roman" w:hAnsi="Times New Roman"/>
                <w:bCs/>
                <w:sz w:val="24"/>
                <w:szCs w:val="24"/>
                <w:lang w:val="mn-MN"/>
              </w:rPr>
            </w:pPr>
          </w:p>
        </w:tc>
        <w:tc>
          <w:tcPr>
            <w:tcW w:w="992" w:type="dxa"/>
            <w:tcBorders>
              <w:top w:val="single" w:sz="4" w:space="0" w:color="auto"/>
              <w:left w:val="single" w:sz="4" w:space="0" w:color="auto"/>
              <w:bottom w:val="single" w:sz="4" w:space="0" w:color="auto"/>
              <w:right w:val="single" w:sz="4" w:space="0" w:color="auto"/>
            </w:tcBorders>
            <w:vAlign w:val="center"/>
          </w:tcPr>
          <w:p w:rsidR="00D85C65" w:rsidRPr="00E51086" w:rsidRDefault="00D85C65" w:rsidP="00280B11">
            <w:pPr>
              <w:spacing w:after="0" w:line="240" w:lineRule="auto"/>
              <w:jc w:val="center"/>
              <w:rPr>
                <w:rFonts w:ascii="Times New Roman" w:hAnsi="Times New Roman"/>
                <w:sz w:val="24"/>
                <w:szCs w:val="24"/>
                <w:lang w:val="mn-MN"/>
              </w:rPr>
            </w:pPr>
          </w:p>
        </w:tc>
        <w:tc>
          <w:tcPr>
            <w:tcW w:w="1134" w:type="dxa"/>
            <w:tcBorders>
              <w:top w:val="single" w:sz="4" w:space="0" w:color="auto"/>
              <w:left w:val="single" w:sz="4" w:space="0" w:color="auto"/>
              <w:bottom w:val="single" w:sz="4" w:space="0" w:color="auto"/>
              <w:right w:val="single" w:sz="4" w:space="0" w:color="auto"/>
            </w:tcBorders>
            <w:vAlign w:val="center"/>
          </w:tcPr>
          <w:p w:rsidR="00D85C65" w:rsidRPr="00E51086" w:rsidRDefault="00D85C65" w:rsidP="00280B11">
            <w:pPr>
              <w:spacing w:after="0" w:line="240" w:lineRule="auto"/>
              <w:jc w:val="center"/>
              <w:rPr>
                <w:rFonts w:ascii="Times New Roman" w:hAnsi="Times New Roman"/>
                <w:sz w:val="24"/>
                <w:szCs w:val="24"/>
                <w:lang w:val="mn-MN"/>
              </w:rPr>
            </w:pPr>
          </w:p>
        </w:tc>
        <w:tc>
          <w:tcPr>
            <w:tcW w:w="1134" w:type="dxa"/>
            <w:tcBorders>
              <w:top w:val="single" w:sz="4" w:space="0" w:color="auto"/>
              <w:left w:val="single" w:sz="4" w:space="0" w:color="auto"/>
              <w:bottom w:val="single" w:sz="4" w:space="0" w:color="auto"/>
              <w:right w:val="single" w:sz="4" w:space="0" w:color="auto"/>
            </w:tcBorders>
            <w:vAlign w:val="center"/>
          </w:tcPr>
          <w:p w:rsidR="00D85C65" w:rsidRPr="00E51086" w:rsidRDefault="006809C8" w:rsidP="00280B11">
            <w:pPr>
              <w:tabs>
                <w:tab w:val="left" w:pos="709"/>
                <w:tab w:val="left" w:pos="2268"/>
                <w:tab w:val="left" w:pos="5387"/>
              </w:tabs>
              <w:spacing w:after="0" w:line="240" w:lineRule="auto"/>
              <w:jc w:val="center"/>
              <w:rPr>
                <w:rFonts w:ascii="Times New Roman" w:eastAsia="Times New Roman" w:hAnsi="Times New Roman"/>
                <w:sz w:val="24"/>
                <w:szCs w:val="24"/>
                <w:lang w:val="mn-MN" w:bidi="mn-Mong-CN"/>
              </w:rPr>
            </w:pPr>
            <w:r w:rsidRPr="00E51086">
              <w:rPr>
                <w:rFonts w:ascii="Times New Roman" w:eastAsia="Times New Roman" w:hAnsi="Times New Roman"/>
                <w:sz w:val="24"/>
                <w:szCs w:val="24"/>
                <w:lang w:val="mn-MN" w:bidi="mn-Mong-CN"/>
              </w:rPr>
              <w:t>85%</w:t>
            </w:r>
          </w:p>
        </w:tc>
        <w:tc>
          <w:tcPr>
            <w:tcW w:w="1021" w:type="dxa"/>
            <w:tcBorders>
              <w:top w:val="single" w:sz="4" w:space="0" w:color="auto"/>
              <w:left w:val="single" w:sz="4" w:space="0" w:color="auto"/>
              <w:bottom w:val="single" w:sz="4" w:space="0" w:color="auto"/>
              <w:right w:val="single" w:sz="4" w:space="0" w:color="auto"/>
            </w:tcBorders>
            <w:vAlign w:val="center"/>
          </w:tcPr>
          <w:p w:rsidR="00D85C65" w:rsidRPr="00E51086" w:rsidRDefault="006809C8" w:rsidP="00280B11">
            <w:pPr>
              <w:tabs>
                <w:tab w:val="left" w:pos="709"/>
                <w:tab w:val="left" w:pos="2268"/>
                <w:tab w:val="left" w:pos="5387"/>
              </w:tabs>
              <w:spacing w:after="0" w:line="240" w:lineRule="auto"/>
              <w:jc w:val="center"/>
              <w:rPr>
                <w:rFonts w:ascii="Times New Roman" w:eastAsia="Times New Roman" w:hAnsi="Times New Roman"/>
                <w:sz w:val="24"/>
                <w:szCs w:val="24"/>
                <w:lang w:val="mn-MN" w:bidi="mn-Mong-CN"/>
              </w:rPr>
            </w:pPr>
            <w:r w:rsidRPr="00E51086">
              <w:rPr>
                <w:rFonts w:ascii="Times New Roman" w:eastAsia="Times New Roman" w:hAnsi="Times New Roman"/>
                <w:sz w:val="24"/>
                <w:szCs w:val="24"/>
                <w:lang w:val="mn-MN" w:bidi="mn-Mong-CN"/>
              </w:rPr>
              <w:t>4,25</w:t>
            </w:r>
          </w:p>
        </w:tc>
      </w:tr>
      <w:tr w:rsidR="00D85C65" w:rsidRPr="00E51086" w:rsidTr="00280B11">
        <w:trPr>
          <w:trHeight w:val="70"/>
        </w:trPr>
        <w:tc>
          <w:tcPr>
            <w:tcW w:w="425" w:type="dxa"/>
            <w:tcBorders>
              <w:top w:val="single" w:sz="4" w:space="0" w:color="auto"/>
              <w:left w:val="single" w:sz="4" w:space="0" w:color="auto"/>
              <w:bottom w:val="single" w:sz="4" w:space="0" w:color="auto"/>
              <w:right w:val="single" w:sz="4" w:space="0" w:color="auto"/>
            </w:tcBorders>
            <w:vAlign w:val="center"/>
          </w:tcPr>
          <w:p w:rsidR="00D85C65" w:rsidRPr="00E51086" w:rsidRDefault="00D85C65" w:rsidP="00280B11">
            <w:pPr>
              <w:tabs>
                <w:tab w:val="left" w:pos="709"/>
                <w:tab w:val="left" w:pos="2268"/>
                <w:tab w:val="left" w:pos="5387"/>
              </w:tabs>
              <w:spacing w:after="0" w:line="240" w:lineRule="auto"/>
              <w:jc w:val="center"/>
              <w:rPr>
                <w:rFonts w:ascii="Times New Roman" w:hAnsi="Times New Roman"/>
                <w:sz w:val="24"/>
                <w:szCs w:val="24"/>
              </w:rPr>
            </w:pPr>
            <w:r w:rsidRPr="00E51086">
              <w:rPr>
                <w:rFonts w:ascii="Times New Roman" w:hAnsi="Times New Roman"/>
                <w:sz w:val="24"/>
                <w:szCs w:val="24"/>
              </w:rPr>
              <w:t>2</w:t>
            </w:r>
          </w:p>
        </w:tc>
        <w:tc>
          <w:tcPr>
            <w:tcW w:w="5783" w:type="dxa"/>
            <w:tcBorders>
              <w:top w:val="single" w:sz="4" w:space="0" w:color="auto"/>
              <w:left w:val="single" w:sz="4" w:space="0" w:color="auto"/>
              <w:bottom w:val="single" w:sz="4" w:space="0" w:color="auto"/>
              <w:right w:val="single" w:sz="4" w:space="0" w:color="auto"/>
            </w:tcBorders>
          </w:tcPr>
          <w:p w:rsidR="00D85C65" w:rsidRPr="00E51086" w:rsidRDefault="006809C8" w:rsidP="00280B11">
            <w:pPr>
              <w:spacing w:after="0" w:line="240" w:lineRule="auto"/>
              <w:jc w:val="both"/>
              <w:rPr>
                <w:rFonts w:ascii="Times New Roman" w:hAnsi="Times New Roman"/>
                <w:bCs/>
                <w:sz w:val="24"/>
                <w:szCs w:val="24"/>
                <w:lang w:val="mn-MN"/>
              </w:rPr>
            </w:pPr>
            <w:proofErr w:type="spellStart"/>
            <w:r w:rsidRPr="00E51086">
              <w:rPr>
                <w:rFonts w:ascii="Times New Roman" w:eastAsia="Times New Roman" w:hAnsi="Times New Roman" w:cs="Times New Roman"/>
                <w:bCs/>
                <w:color w:val="000000"/>
                <w:sz w:val="24"/>
                <w:szCs w:val="24"/>
              </w:rPr>
              <w:t>Сумын</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хэмжээнд</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бэлтгэж</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тараах</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гарын</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авлага</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лекц</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сургалтын</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материалууд</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D85C65" w:rsidRPr="00E51086" w:rsidRDefault="006809C8" w:rsidP="00280B11">
            <w:pPr>
              <w:spacing w:after="0" w:line="240" w:lineRule="auto"/>
              <w:jc w:val="center"/>
              <w:rPr>
                <w:rFonts w:ascii="Times New Roman" w:hAnsi="Times New Roman"/>
                <w:sz w:val="24"/>
                <w:szCs w:val="24"/>
                <w:lang w:val="mn-MN"/>
              </w:rPr>
            </w:pPr>
            <w:r w:rsidRPr="00E51086">
              <w:rPr>
                <w:rFonts w:ascii="Times New Roman" w:hAnsi="Times New Roman"/>
                <w:sz w:val="24"/>
                <w:szCs w:val="24"/>
                <w:lang w:val="mn-MN"/>
              </w:rPr>
              <w:t>3</w:t>
            </w:r>
          </w:p>
        </w:tc>
        <w:tc>
          <w:tcPr>
            <w:tcW w:w="992" w:type="dxa"/>
            <w:tcBorders>
              <w:top w:val="single" w:sz="4" w:space="0" w:color="auto"/>
              <w:left w:val="single" w:sz="4" w:space="0" w:color="auto"/>
              <w:bottom w:val="single" w:sz="4" w:space="0" w:color="auto"/>
              <w:right w:val="single" w:sz="4" w:space="0" w:color="auto"/>
            </w:tcBorders>
            <w:vAlign w:val="center"/>
          </w:tcPr>
          <w:p w:rsidR="00D85C65" w:rsidRPr="00E51086" w:rsidRDefault="006809C8" w:rsidP="00280B11">
            <w:pPr>
              <w:spacing w:after="0" w:line="240" w:lineRule="auto"/>
              <w:jc w:val="center"/>
              <w:rPr>
                <w:rFonts w:ascii="Times New Roman" w:hAnsi="Times New Roman"/>
                <w:bCs/>
                <w:sz w:val="24"/>
                <w:szCs w:val="24"/>
                <w:lang w:val="mn-MN"/>
              </w:rPr>
            </w:pPr>
            <w:r w:rsidRPr="00E51086">
              <w:rPr>
                <w:rFonts w:ascii="Times New Roman" w:hAnsi="Times New Roman"/>
                <w:bCs/>
                <w:sz w:val="24"/>
                <w:szCs w:val="24"/>
                <w:lang w:val="mn-MN"/>
              </w:rPr>
              <w:t>1</w:t>
            </w:r>
          </w:p>
        </w:tc>
        <w:tc>
          <w:tcPr>
            <w:tcW w:w="992" w:type="dxa"/>
            <w:tcBorders>
              <w:top w:val="single" w:sz="4" w:space="0" w:color="auto"/>
              <w:left w:val="single" w:sz="4" w:space="0" w:color="auto"/>
              <w:bottom w:val="single" w:sz="4" w:space="0" w:color="auto"/>
              <w:right w:val="single" w:sz="4" w:space="0" w:color="auto"/>
            </w:tcBorders>
            <w:vAlign w:val="center"/>
          </w:tcPr>
          <w:p w:rsidR="00D85C65" w:rsidRPr="00E51086" w:rsidRDefault="006809C8" w:rsidP="00280B11">
            <w:pPr>
              <w:spacing w:after="0" w:line="240" w:lineRule="auto"/>
              <w:jc w:val="center"/>
              <w:rPr>
                <w:rFonts w:ascii="Times New Roman" w:hAnsi="Times New Roman"/>
                <w:bCs/>
                <w:sz w:val="24"/>
                <w:szCs w:val="24"/>
                <w:lang w:val="mn-MN"/>
              </w:rPr>
            </w:pPr>
            <w:r w:rsidRPr="00E51086">
              <w:rPr>
                <w:rFonts w:ascii="Times New Roman" w:hAnsi="Times New Roman"/>
                <w:bCs/>
                <w:sz w:val="24"/>
                <w:szCs w:val="24"/>
                <w:lang w:val="mn-MN"/>
              </w:rPr>
              <w:t>2</w:t>
            </w:r>
          </w:p>
        </w:tc>
        <w:tc>
          <w:tcPr>
            <w:tcW w:w="993" w:type="dxa"/>
            <w:tcBorders>
              <w:top w:val="single" w:sz="4" w:space="0" w:color="auto"/>
              <w:left w:val="single" w:sz="4" w:space="0" w:color="auto"/>
              <w:bottom w:val="single" w:sz="4" w:space="0" w:color="auto"/>
              <w:right w:val="single" w:sz="4" w:space="0" w:color="auto"/>
            </w:tcBorders>
            <w:vAlign w:val="center"/>
          </w:tcPr>
          <w:p w:rsidR="00D85C65" w:rsidRPr="00E51086" w:rsidRDefault="00D85C65" w:rsidP="00280B11">
            <w:pPr>
              <w:spacing w:after="0" w:line="240" w:lineRule="auto"/>
              <w:jc w:val="center"/>
              <w:rPr>
                <w:rFonts w:ascii="Times New Roman" w:hAnsi="Times New Roman"/>
                <w:bCs/>
                <w:sz w:val="24"/>
                <w:szCs w:val="24"/>
                <w:lang w:val="mn-MN"/>
              </w:rPr>
            </w:pPr>
          </w:p>
        </w:tc>
        <w:tc>
          <w:tcPr>
            <w:tcW w:w="992" w:type="dxa"/>
            <w:tcBorders>
              <w:top w:val="single" w:sz="4" w:space="0" w:color="auto"/>
              <w:left w:val="single" w:sz="4" w:space="0" w:color="auto"/>
              <w:bottom w:val="single" w:sz="4" w:space="0" w:color="auto"/>
              <w:right w:val="single" w:sz="4" w:space="0" w:color="auto"/>
            </w:tcBorders>
            <w:vAlign w:val="center"/>
          </w:tcPr>
          <w:p w:rsidR="00D85C65" w:rsidRPr="00E51086" w:rsidRDefault="00D85C65" w:rsidP="00280B11">
            <w:pPr>
              <w:spacing w:after="0" w:line="240" w:lineRule="auto"/>
              <w:jc w:val="center"/>
              <w:rPr>
                <w:rFonts w:ascii="Times New Roman" w:hAnsi="Times New Roman"/>
                <w:bCs/>
                <w:sz w:val="24"/>
                <w:szCs w:val="24"/>
                <w:lang w:val="mn-MN"/>
              </w:rPr>
            </w:pPr>
          </w:p>
        </w:tc>
        <w:tc>
          <w:tcPr>
            <w:tcW w:w="1134" w:type="dxa"/>
            <w:tcBorders>
              <w:top w:val="single" w:sz="4" w:space="0" w:color="auto"/>
              <w:left w:val="single" w:sz="4" w:space="0" w:color="auto"/>
              <w:bottom w:val="single" w:sz="4" w:space="0" w:color="auto"/>
              <w:right w:val="single" w:sz="4" w:space="0" w:color="auto"/>
            </w:tcBorders>
            <w:vAlign w:val="center"/>
          </w:tcPr>
          <w:p w:rsidR="00D85C65" w:rsidRPr="00E51086" w:rsidRDefault="00D85C65" w:rsidP="00280B11">
            <w:pPr>
              <w:spacing w:after="0" w:line="240" w:lineRule="auto"/>
              <w:jc w:val="center"/>
              <w:rPr>
                <w:rFonts w:ascii="Times New Roman" w:hAnsi="Times New Roman"/>
                <w:bCs/>
                <w:sz w:val="24"/>
                <w:szCs w:val="24"/>
                <w:lang w:val="mn-MN"/>
              </w:rPr>
            </w:pPr>
          </w:p>
        </w:tc>
        <w:tc>
          <w:tcPr>
            <w:tcW w:w="1134" w:type="dxa"/>
            <w:tcBorders>
              <w:top w:val="single" w:sz="4" w:space="0" w:color="auto"/>
              <w:left w:val="single" w:sz="4" w:space="0" w:color="auto"/>
              <w:bottom w:val="single" w:sz="4" w:space="0" w:color="auto"/>
              <w:right w:val="single" w:sz="4" w:space="0" w:color="auto"/>
            </w:tcBorders>
            <w:vAlign w:val="center"/>
          </w:tcPr>
          <w:p w:rsidR="00D85C65" w:rsidRPr="00E51086" w:rsidRDefault="006809C8" w:rsidP="00280B11">
            <w:pPr>
              <w:tabs>
                <w:tab w:val="left" w:pos="709"/>
                <w:tab w:val="left" w:pos="2268"/>
                <w:tab w:val="left" w:pos="5387"/>
              </w:tabs>
              <w:spacing w:after="0" w:line="240" w:lineRule="auto"/>
              <w:jc w:val="center"/>
              <w:rPr>
                <w:rFonts w:ascii="Times New Roman" w:eastAsia="Times New Roman" w:hAnsi="Times New Roman"/>
                <w:sz w:val="24"/>
                <w:szCs w:val="24"/>
                <w:lang w:val="mn-MN" w:bidi="mn-Mong-CN"/>
              </w:rPr>
            </w:pPr>
            <w:r w:rsidRPr="00E51086">
              <w:rPr>
                <w:rFonts w:ascii="Times New Roman" w:eastAsia="Times New Roman" w:hAnsi="Times New Roman"/>
                <w:sz w:val="24"/>
                <w:szCs w:val="24"/>
                <w:lang w:val="mn-MN" w:bidi="mn-Mong-CN"/>
              </w:rPr>
              <w:t>80%</w:t>
            </w:r>
          </w:p>
        </w:tc>
        <w:tc>
          <w:tcPr>
            <w:tcW w:w="1021" w:type="dxa"/>
            <w:tcBorders>
              <w:top w:val="single" w:sz="4" w:space="0" w:color="auto"/>
              <w:left w:val="single" w:sz="4" w:space="0" w:color="auto"/>
              <w:bottom w:val="single" w:sz="4" w:space="0" w:color="auto"/>
              <w:right w:val="single" w:sz="4" w:space="0" w:color="auto"/>
            </w:tcBorders>
            <w:vAlign w:val="center"/>
          </w:tcPr>
          <w:p w:rsidR="00D85C65" w:rsidRPr="00E51086" w:rsidRDefault="006809C8" w:rsidP="00280B11">
            <w:pPr>
              <w:tabs>
                <w:tab w:val="left" w:pos="709"/>
                <w:tab w:val="left" w:pos="2268"/>
                <w:tab w:val="left" w:pos="5387"/>
              </w:tabs>
              <w:spacing w:after="0" w:line="240" w:lineRule="auto"/>
              <w:jc w:val="center"/>
              <w:rPr>
                <w:rFonts w:ascii="Times New Roman" w:eastAsia="Times New Roman" w:hAnsi="Times New Roman"/>
                <w:sz w:val="24"/>
                <w:szCs w:val="24"/>
                <w:lang w:val="mn-MN" w:bidi="mn-Mong-CN"/>
              </w:rPr>
            </w:pPr>
            <w:r w:rsidRPr="00E51086">
              <w:rPr>
                <w:rFonts w:ascii="Times New Roman" w:eastAsia="Times New Roman" w:hAnsi="Times New Roman"/>
                <w:sz w:val="24"/>
                <w:szCs w:val="24"/>
                <w:lang w:val="mn-MN" w:bidi="mn-Mong-CN"/>
              </w:rPr>
              <w:t>4</w:t>
            </w:r>
          </w:p>
        </w:tc>
      </w:tr>
      <w:tr w:rsidR="006809C8" w:rsidRPr="00E51086" w:rsidTr="00280B11">
        <w:trPr>
          <w:trHeight w:val="70"/>
        </w:trPr>
        <w:tc>
          <w:tcPr>
            <w:tcW w:w="425" w:type="dxa"/>
            <w:tcBorders>
              <w:top w:val="single" w:sz="4" w:space="0" w:color="auto"/>
              <w:left w:val="single" w:sz="4" w:space="0" w:color="auto"/>
              <w:bottom w:val="single" w:sz="4" w:space="0" w:color="auto"/>
              <w:right w:val="single" w:sz="4" w:space="0" w:color="auto"/>
            </w:tcBorders>
            <w:vAlign w:val="center"/>
          </w:tcPr>
          <w:p w:rsidR="006809C8" w:rsidRPr="00E51086" w:rsidRDefault="006809C8" w:rsidP="00280B11">
            <w:pPr>
              <w:tabs>
                <w:tab w:val="left" w:pos="709"/>
                <w:tab w:val="left" w:pos="2268"/>
                <w:tab w:val="left" w:pos="5387"/>
              </w:tabs>
              <w:spacing w:after="0" w:line="240" w:lineRule="auto"/>
              <w:jc w:val="center"/>
              <w:rPr>
                <w:rFonts w:ascii="Times New Roman" w:hAnsi="Times New Roman"/>
                <w:sz w:val="24"/>
                <w:szCs w:val="24"/>
                <w:lang w:val="mn-MN"/>
              </w:rPr>
            </w:pPr>
            <w:r w:rsidRPr="00E51086">
              <w:rPr>
                <w:rFonts w:ascii="Times New Roman" w:hAnsi="Times New Roman"/>
                <w:sz w:val="24"/>
                <w:szCs w:val="24"/>
                <w:lang w:val="mn-MN"/>
              </w:rPr>
              <w:t>3</w:t>
            </w:r>
          </w:p>
        </w:tc>
        <w:tc>
          <w:tcPr>
            <w:tcW w:w="5783" w:type="dxa"/>
            <w:tcBorders>
              <w:top w:val="single" w:sz="4" w:space="0" w:color="auto"/>
              <w:left w:val="single" w:sz="4" w:space="0" w:color="auto"/>
              <w:bottom w:val="single" w:sz="4" w:space="0" w:color="auto"/>
              <w:right w:val="single" w:sz="4" w:space="0" w:color="auto"/>
            </w:tcBorders>
          </w:tcPr>
          <w:p w:rsidR="006809C8" w:rsidRPr="00E51086" w:rsidRDefault="006809C8" w:rsidP="00280B11">
            <w:pPr>
              <w:spacing w:after="0" w:line="240" w:lineRule="auto"/>
              <w:jc w:val="both"/>
              <w:rPr>
                <w:rFonts w:ascii="Times New Roman" w:eastAsia="Times New Roman" w:hAnsi="Times New Roman" w:cs="Times New Roman"/>
                <w:bCs/>
                <w:color w:val="000000"/>
                <w:sz w:val="24"/>
                <w:szCs w:val="24"/>
              </w:rPr>
            </w:pPr>
            <w:proofErr w:type="spellStart"/>
            <w:r w:rsidRPr="00E51086">
              <w:rPr>
                <w:rFonts w:ascii="Times New Roman" w:eastAsia="Times New Roman" w:hAnsi="Times New Roman" w:cs="Times New Roman"/>
                <w:bCs/>
                <w:color w:val="000000"/>
                <w:sz w:val="24"/>
                <w:szCs w:val="24"/>
              </w:rPr>
              <w:t>Баг</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байгууллагууд</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болон</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иргэдийн</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дунд</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явуулах</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сургалт</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сурталчилгааны</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ажил</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6809C8" w:rsidRPr="00E51086" w:rsidRDefault="006809C8" w:rsidP="00280B11">
            <w:pPr>
              <w:spacing w:after="0" w:line="240" w:lineRule="auto"/>
              <w:jc w:val="center"/>
              <w:rPr>
                <w:rFonts w:ascii="Times New Roman" w:hAnsi="Times New Roman"/>
                <w:sz w:val="24"/>
                <w:szCs w:val="24"/>
                <w:lang w:val="mn-MN"/>
              </w:rPr>
            </w:pPr>
            <w:r w:rsidRPr="00E51086">
              <w:rPr>
                <w:rFonts w:ascii="Times New Roman" w:hAnsi="Times New Roman"/>
                <w:sz w:val="24"/>
                <w:szCs w:val="24"/>
                <w:lang w:val="mn-MN"/>
              </w:rPr>
              <w:t>4</w:t>
            </w:r>
          </w:p>
        </w:tc>
        <w:tc>
          <w:tcPr>
            <w:tcW w:w="992" w:type="dxa"/>
            <w:tcBorders>
              <w:top w:val="single" w:sz="4" w:space="0" w:color="auto"/>
              <w:left w:val="single" w:sz="4" w:space="0" w:color="auto"/>
              <w:bottom w:val="single" w:sz="4" w:space="0" w:color="auto"/>
              <w:right w:val="single" w:sz="4" w:space="0" w:color="auto"/>
            </w:tcBorders>
            <w:vAlign w:val="center"/>
          </w:tcPr>
          <w:p w:rsidR="006809C8" w:rsidRPr="00E51086" w:rsidRDefault="006809C8" w:rsidP="00280B11">
            <w:pPr>
              <w:spacing w:after="0" w:line="240" w:lineRule="auto"/>
              <w:jc w:val="center"/>
              <w:rPr>
                <w:rFonts w:ascii="Times New Roman" w:hAnsi="Times New Roman"/>
                <w:bCs/>
                <w:sz w:val="24"/>
                <w:szCs w:val="24"/>
                <w:lang w:val="mn-MN"/>
              </w:rPr>
            </w:pPr>
            <w:r w:rsidRPr="00E51086">
              <w:rPr>
                <w:rFonts w:ascii="Times New Roman" w:hAnsi="Times New Roman"/>
                <w:bCs/>
                <w:sz w:val="24"/>
                <w:szCs w:val="24"/>
                <w:lang w:val="mn-MN"/>
              </w:rPr>
              <w:t>4</w:t>
            </w:r>
          </w:p>
        </w:tc>
        <w:tc>
          <w:tcPr>
            <w:tcW w:w="992" w:type="dxa"/>
            <w:tcBorders>
              <w:top w:val="single" w:sz="4" w:space="0" w:color="auto"/>
              <w:left w:val="single" w:sz="4" w:space="0" w:color="auto"/>
              <w:bottom w:val="single" w:sz="4" w:space="0" w:color="auto"/>
              <w:right w:val="single" w:sz="4" w:space="0" w:color="auto"/>
            </w:tcBorders>
            <w:vAlign w:val="center"/>
          </w:tcPr>
          <w:p w:rsidR="006809C8" w:rsidRPr="00E51086" w:rsidRDefault="006809C8" w:rsidP="00280B11">
            <w:pPr>
              <w:spacing w:after="0" w:line="240" w:lineRule="auto"/>
              <w:jc w:val="center"/>
              <w:rPr>
                <w:rFonts w:ascii="Times New Roman" w:hAnsi="Times New Roman"/>
                <w:bCs/>
                <w:sz w:val="24"/>
                <w:szCs w:val="24"/>
                <w:lang w:val="mn-MN"/>
              </w:rPr>
            </w:pPr>
          </w:p>
        </w:tc>
        <w:tc>
          <w:tcPr>
            <w:tcW w:w="993" w:type="dxa"/>
            <w:tcBorders>
              <w:top w:val="single" w:sz="4" w:space="0" w:color="auto"/>
              <w:left w:val="single" w:sz="4" w:space="0" w:color="auto"/>
              <w:bottom w:val="single" w:sz="4" w:space="0" w:color="auto"/>
              <w:right w:val="single" w:sz="4" w:space="0" w:color="auto"/>
            </w:tcBorders>
            <w:vAlign w:val="center"/>
          </w:tcPr>
          <w:p w:rsidR="006809C8" w:rsidRPr="00E51086" w:rsidRDefault="006809C8" w:rsidP="00280B11">
            <w:pPr>
              <w:spacing w:after="0" w:line="240" w:lineRule="auto"/>
              <w:jc w:val="center"/>
              <w:rPr>
                <w:rFonts w:ascii="Times New Roman" w:hAnsi="Times New Roman"/>
                <w:bCs/>
                <w:sz w:val="24"/>
                <w:szCs w:val="24"/>
                <w:lang w:val="mn-MN"/>
              </w:rPr>
            </w:pPr>
          </w:p>
        </w:tc>
        <w:tc>
          <w:tcPr>
            <w:tcW w:w="992" w:type="dxa"/>
            <w:tcBorders>
              <w:top w:val="single" w:sz="4" w:space="0" w:color="auto"/>
              <w:left w:val="single" w:sz="4" w:space="0" w:color="auto"/>
              <w:bottom w:val="single" w:sz="4" w:space="0" w:color="auto"/>
              <w:right w:val="single" w:sz="4" w:space="0" w:color="auto"/>
            </w:tcBorders>
            <w:vAlign w:val="center"/>
          </w:tcPr>
          <w:p w:rsidR="006809C8" w:rsidRPr="00E51086" w:rsidRDefault="006809C8" w:rsidP="00280B11">
            <w:pPr>
              <w:spacing w:after="0" w:line="240" w:lineRule="auto"/>
              <w:jc w:val="center"/>
              <w:rPr>
                <w:rFonts w:ascii="Times New Roman" w:hAnsi="Times New Roman"/>
                <w:bCs/>
                <w:sz w:val="24"/>
                <w:szCs w:val="24"/>
                <w:lang w:val="mn-MN"/>
              </w:rPr>
            </w:pPr>
          </w:p>
        </w:tc>
        <w:tc>
          <w:tcPr>
            <w:tcW w:w="1134" w:type="dxa"/>
            <w:tcBorders>
              <w:top w:val="single" w:sz="4" w:space="0" w:color="auto"/>
              <w:left w:val="single" w:sz="4" w:space="0" w:color="auto"/>
              <w:bottom w:val="single" w:sz="4" w:space="0" w:color="auto"/>
              <w:right w:val="single" w:sz="4" w:space="0" w:color="auto"/>
            </w:tcBorders>
            <w:vAlign w:val="center"/>
          </w:tcPr>
          <w:p w:rsidR="006809C8" w:rsidRPr="00E51086" w:rsidRDefault="006809C8" w:rsidP="00280B11">
            <w:pPr>
              <w:spacing w:after="0" w:line="240" w:lineRule="auto"/>
              <w:jc w:val="center"/>
              <w:rPr>
                <w:rFonts w:ascii="Times New Roman" w:hAnsi="Times New Roman"/>
                <w:bCs/>
                <w:sz w:val="24"/>
                <w:szCs w:val="24"/>
                <w:lang w:val="mn-MN"/>
              </w:rPr>
            </w:pPr>
          </w:p>
        </w:tc>
        <w:tc>
          <w:tcPr>
            <w:tcW w:w="1134" w:type="dxa"/>
            <w:tcBorders>
              <w:top w:val="single" w:sz="4" w:space="0" w:color="auto"/>
              <w:left w:val="single" w:sz="4" w:space="0" w:color="auto"/>
              <w:bottom w:val="single" w:sz="4" w:space="0" w:color="auto"/>
              <w:right w:val="single" w:sz="4" w:space="0" w:color="auto"/>
            </w:tcBorders>
            <w:vAlign w:val="center"/>
          </w:tcPr>
          <w:p w:rsidR="006809C8" w:rsidRPr="00E51086" w:rsidRDefault="00CF2B3C" w:rsidP="00280B11">
            <w:pPr>
              <w:tabs>
                <w:tab w:val="left" w:pos="709"/>
                <w:tab w:val="left" w:pos="2268"/>
                <w:tab w:val="left" w:pos="5387"/>
              </w:tabs>
              <w:spacing w:after="0" w:line="240" w:lineRule="auto"/>
              <w:jc w:val="center"/>
              <w:rPr>
                <w:rFonts w:ascii="Times New Roman" w:eastAsia="Times New Roman" w:hAnsi="Times New Roman"/>
                <w:sz w:val="24"/>
                <w:szCs w:val="24"/>
                <w:lang w:val="mn-MN" w:bidi="mn-Mong-CN"/>
              </w:rPr>
            </w:pPr>
            <w:r w:rsidRPr="00E51086">
              <w:rPr>
                <w:rFonts w:ascii="Times New Roman" w:eastAsia="Times New Roman" w:hAnsi="Times New Roman"/>
                <w:sz w:val="24"/>
                <w:szCs w:val="24"/>
                <w:lang w:val="mn-MN" w:bidi="mn-Mong-CN"/>
              </w:rPr>
              <w:t>100%</w:t>
            </w:r>
          </w:p>
        </w:tc>
        <w:tc>
          <w:tcPr>
            <w:tcW w:w="1021" w:type="dxa"/>
            <w:tcBorders>
              <w:top w:val="single" w:sz="4" w:space="0" w:color="auto"/>
              <w:left w:val="single" w:sz="4" w:space="0" w:color="auto"/>
              <w:bottom w:val="single" w:sz="4" w:space="0" w:color="auto"/>
              <w:right w:val="single" w:sz="4" w:space="0" w:color="auto"/>
            </w:tcBorders>
            <w:vAlign w:val="center"/>
          </w:tcPr>
          <w:p w:rsidR="006809C8" w:rsidRPr="00E51086" w:rsidRDefault="00CF2B3C" w:rsidP="00280B11">
            <w:pPr>
              <w:tabs>
                <w:tab w:val="left" w:pos="709"/>
                <w:tab w:val="left" w:pos="2268"/>
                <w:tab w:val="left" w:pos="5387"/>
              </w:tabs>
              <w:spacing w:after="0" w:line="240" w:lineRule="auto"/>
              <w:jc w:val="center"/>
              <w:rPr>
                <w:rFonts w:ascii="Times New Roman" w:eastAsia="Times New Roman" w:hAnsi="Times New Roman"/>
                <w:sz w:val="24"/>
                <w:szCs w:val="24"/>
                <w:lang w:val="mn-MN" w:bidi="mn-Mong-CN"/>
              </w:rPr>
            </w:pPr>
            <w:r w:rsidRPr="00E51086">
              <w:rPr>
                <w:rFonts w:ascii="Times New Roman" w:eastAsia="Times New Roman" w:hAnsi="Times New Roman"/>
                <w:sz w:val="24"/>
                <w:szCs w:val="24"/>
                <w:lang w:val="mn-MN" w:bidi="mn-Mong-CN"/>
              </w:rPr>
              <w:t>5</w:t>
            </w:r>
          </w:p>
        </w:tc>
      </w:tr>
      <w:tr w:rsidR="006809C8" w:rsidRPr="00E51086" w:rsidTr="00280B11">
        <w:trPr>
          <w:trHeight w:val="70"/>
        </w:trPr>
        <w:tc>
          <w:tcPr>
            <w:tcW w:w="425" w:type="dxa"/>
            <w:tcBorders>
              <w:top w:val="single" w:sz="4" w:space="0" w:color="auto"/>
              <w:left w:val="single" w:sz="4" w:space="0" w:color="auto"/>
              <w:bottom w:val="single" w:sz="4" w:space="0" w:color="auto"/>
              <w:right w:val="single" w:sz="4" w:space="0" w:color="auto"/>
            </w:tcBorders>
            <w:vAlign w:val="center"/>
          </w:tcPr>
          <w:p w:rsidR="006809C8" w:rsidRPr="00E51086" w:rsidRDefault="006809C8" w:rsidP="00280B11">
            <w:pPr>
              <w:tabs>
                <w:tab w:val="left" w:pos="709"/>
                <w:tab w:val="left" w:pos="2268"/>
                <w:tab w:val="left" w:pos="5387"/>
              </w:tabs>
              <w:spacing w:after="0" w:line="240" w:lineRule="auto"/>
              <w:jc w:val="center"/>
              <w:rPr>
                <w:rFonts w:ascii="Times New Roman" w:hAnsi="Times New Roman"/>
                <w:sz w:val="24"/>
                <w:szCs w:val="24"/>
                <w:lang w:val="mn-MN"/>
              </w:rPr>
            </w:pPr>
            <w:r w:rsidRPr="00E51086">
              <w:rPr>
                <w:rFonts w:ascii="Times New Roman" w:hAnsi="Times New Roman"/>
                <w:sz w:val="24"/>
                <w:szCs w:val="24"/>
                <w:lang w:val="mn-MN"/>
              </w:rPr>
              <w:t>4</w:t>
            </w:r>
          </w:p>
        </w:tc>
        <w:tc>
          <w:tcPr>
            <w:tcW w:w="5783" w:type="dxa"/>
            <w:tcBorders>
              <w:top w:val="single" w:sz="4" w:space="0" w:color="auto"/>
              <w:left w:val="single" w:sz="4" w:space="0" w:color="auto"/>
              <w:bottom w:val="single" w:sz="4" w:space="0" w:color="auto"/>
              <w:right w:val="single" w:sz="4" w:space="0" w:color="auto"/>
            </w:tcBorders>
          </w:tcPr>
          <w:p w:rsidR="006809C8" w:rsidRPr="00E51086" w:rsidRDefault="006809C8" w:rsidP="00280B11">
            <w:pPr>
              <w:spacing w:after="0" w:line="240" w:lineRule="auto"/>
              <w:jc w:val="both"/>
              <w:rPr>
                <w:rFonts w:ascii="Times New Roman" w:eastAsia="Times New Roman" w:hAnsi="Times New Roman" w:cs="Times New Roman"/>
                <w:bCs/>
                <w:color w:val="000000"/>
                <w:sz w:val="24"/>
                <w:szCs w:val="24"/>
              </w:rPr>
            </w:pPr>
            <w:proofErr w:type="spellStart"/>
            <w:r w:rsidRPr="00E51086">
              <w:rPr>
                <w:rFonts w:ascii="Times New Roman" w:eastAsia="Times New Roman" w:hAnsi="Times New Roman" w:cs="Times New Roman"/>
                <w:bCs/>
                <w:color w:val="000000"/>
                <w:sz w:val="24"/>
                <w:szCs w:val="24"/>
              </w:rPr>
              <w:t>Хууль</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эрх</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зүйн</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сургалт</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мэдээллийн</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ажлын</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чиглэлээр</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хийгдэх</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бусад</w:t>
            </w:r>
            <w:proofErr w:type="spellEnd"/>
            <w:r w:rsidRPr="00E51086">
              <w:rPr>
                <w:rFonts w:ascii="Times New Roman" w:eastAsia="Times New Roman" w:hAnsi="Times New Roman" w:cs="Times New Roman"/>
                <w:bCs/>
                <w:color w:val="000000"/>
                <w:sz w:val="24"/>
                <w:szCs w:val="24"/>
              </w:rPr>
              <w:t xml:space="preserve"> </w:t>
            </w:r>
            <w:proofErr w:type="spellStart"/>
            <w:r w:rsidRPr="00E51086">
              <w:rPr>
                <w:rFonts w:ascii="Times New Roman" w:eastAsia="Times New Roman" w:hAnsi="Times New Roman" w:cs="Times New Roman"/>
                <w:bCs/>
                <w:color w:val="000000"/>
                <w:sz w:val="24"/>
                <w:szCs w:val="24"/>
              </w:rPr>
              <w:t>ажлууд</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6809C8" w:rsidRPr="00E51086" w:rsidRDefault="006809C8" w:rsidP="00280B11">
            <w:pPr>
              <w:spacing w:after="0" w:line="240" w:lineRule="auto"/>
              <w:jc w:val="center"/>
              <w:rPr>
                <w:rFonts w:ascii="Times New Roman" w:hAnsi="Times New Roman"/>
                <w:sz w:val="24"/>
                <w:szCs w:val="24"/>
                <w:lang w:val="mn-MN"/>
              </w:rPr>
            </w:pPr>
            <w:r w:rsidRPr="00E51086">
              <w:rPr>
                <w:rFonts w:ascii="Times New Roman" w:hAnsi="Times New Roman"/>
                <w:sz w:val="24"/>
                <w:szCs w:val="24"/>
                <w:lang w:val="mn-MN"/>
              </w:rPr>
              <w:t>2</w:t>
            </w:r>
          </w:p>
        </w:tc>
        <w:tc>
          <w:tcPr>
            <w:tcW w:w="992" w:type="dxa"/>
            <w:tcBorders>
              <w:top w:val="single" w:sz="4" w:space="0" w:color="auto"/>
              <w:left w:val="single" w:sz="4" w:space="0" w:color="auto"/>
              <w:bottom w:val="single" w:sz="4" w:space="0" w:color="auto"/>
              <w:right w:val="single" w:sz="4" w:space="0" w:color="auto"/>
            </w:tcBorders>
            <w:vAlign w:val="center"/>
          </w:tcPr>
          <w:p w:rsidR="006809C8" w:rsidRPr="00E51086" w:rsidRDefault="006809C8" w:rsidP="00280B11">
            <w:pPr>
              <w:spacing w:after="0" w:line="240" w:lineRule="auto"/>
              <w:jc w:val="center"/>
              <w:rPr>
                <w:rFonts w:ascii="Times New Roman" w:hAnsi="Times New Roman"/>
                <w:bCs/>
                <w:sz w:val="24"/>
                <w:szCs w:val="24"/>
                <w:lang w:val="mn-MN"/>
              </w:rPr>
            </w:pPr>
            <w:r w:rsidRPr="00E51086">
              <w:rPr>
                <w:rFonts w:ascii="Times New Roman" w:hAnsi="Times New Roman"/>
                <w:bCs/>
                <w:sz w:val="24"/>
                <w:szCs w:val="24"/>
                <w:lang w:val="mn-MN"/>
              </w:rPr>
              <w:t>1</w:t>
            </w:r>
          </w:p>
        </w:tc>
        <w:tc>
          <w:tcPr>
            <w:tcW w:w="992" w:type="dxa"/>
            <w:tcBorders>
              <w:top w:val="single" w:sz="4" w:space="0" w:color="auto"/>
              <w:left w:val="single" w:sz="4" w:space="0" w:color="auto"/>
              <w:bottom w:val="single" w:sz="4" w:space="0" w:color="auto"/>
              <w:right w:val="single" w:sz="4" w:space="0" w:color="auto"/>
            </w:tcBorders>
            <w:vAlign w:val="center"/>
          </w:tcPr>
          <w:p w:rsidR="006809C8" w:rsidRPr="00E51086" w:rsidRDefault="006809C8" w:rsidP="00280B11">
            <w:pPr>
              <w:spacing w:after="0" w:line="240" w:lineRule="auto"/>
              <w:jc w:val="center"/>
              <w:rPr>
                <w:rFonts w:ascii="Times New Roman" w:hAnsi="Times New Roman"/>
                <w:bCs/>
                <w:sz w:val="24"/>
                <w:szCs w:val="24"/>
                <w:lang w:val="mn-MN"/>
              </w:rPr>
            </w:pPr>
            <w:r w:rsidRPr="00E51086">
              <w:rPr>
                <w:rFonts w:ascii="Times New Roman" w:hAnsi="Times New Roman"/>
                <w:bCs/>
                <w:sz w:val="24"/>
                <w:szCs w:val="24"/>
                <w:lang w:val="mn-MN"/>
              </w:rPr>
              <w:t>1</w:t>
            </w:r>
          </w:p>
        </w:tc>
        <w:tc>
          <w:tcPr>
            <w:tcW w:w="993" w:type="dxa"/>
            <w:tcBorders>
              <w:top w:val="single" w:sz="4" w:space="0" w:color="auto"/>
              <w:left w:val="single" w:sz="4" w:space="0" w:color="auto"/>
              <w:bottom w:val="single" w:sz="4" w:space="0" w:color="auto"/>
              <w:right w:val="single" w:sz="4" w:space="0" w:color="auto"/>
            </w:tcBorders>
            <w:vAlign w:val="center"/>
          </w:tcPr>
          <w:p w:rsidR="006809C8" w:rsidRPr="00E51086" w:rsidRDefault="006809C8" w:rsidP="00280B11">
            <w:pPr>
              <w:spacing w:after="0" w:line="240" w:lineRule="auto"/>
              <w:jc w:val="center"/>
              <w:rPr>
                <w:rFonts w:ascii="Times New Roman" w:hAnsi="Times New Roman"/>
                <w:bCs/>
                <w:sz w:val="24"/>
                <w:szCs w:val="24"/>
                <w:lang w:val="mn-MN"/>
              </w:rPr>
            </w:pPr>
          </w:p>
        </w:tc>
        <w:tc>
          <w:tcPr>
            <w:tcW w:w="992" w:type="dxa"/>
            <w:tcBorders>
              <w:top w:val="single" w:sz="4" w:space="0" w:color="auto"/>
              <w:left w:val="single" w:sz="4" w:space="0" w:color="auto"/>
              <w:bottom w:val="single" w:sz="4" w:space="0" w:color="auto"/>
              <w:right w:val="single" w:sz="4" w:space="0" w:color="auto"/>
            </w:tcBorders>
            <w:vAlign w:val="center"/>
          </w:tcPr>
          <w:p w:rsidR="006809C8" w:rsidRPr="00E51086" w:rsidRDefault="006809C8" w:rsidP="00280B11">
            <w:pPr>
              <w:spacing w:after="0" w:line="240" w:lineRule="auto"/>
              <w:jc w:val="center"/>
              <w:rPr>
                <w:rFonts w:ascii="Times New Roman" w:hAnsi="Times New Roman"/>
                <w:bCs/>
                <w:sz w:val="24"/>
                <w:szCs w:val="24"/>
                <w:lang w:val="mn-MN"/>
              </w:rPr>
            </w:pPr>
          </w:p>
        </w:tc>
        <w:tc>
          <w:tcPr>
            <w:tcW w:w="1134" w:type="dxa"/>
            <w:tcBorders>
              <w:top w:val="single" w:sz="4" w:space="0" w:color="auto"/>
              <w:left w:val="single" w:sz="4" w:space="0" w:color="auto"/>
              <w:bottom w:val="single" w:sz="4" w:space="0" w:color="auto"/>
              <w:right w:val="single" w:sz="4" w:space="0" w:color="auto"/>
            </w:tcBorders>
            <w:vAlign w:val="center"/>
          </w:tcPr>
          <w:p w:rsidR="006809C8" w:rsidRPr="00E51086" w:rsidRDefault="006809C8" w:rsidP="00280B11">
            <w:pPr>
              <w:spacing w:after="0" w:line="240" w:lineRule="auto"/>
              <w:jc w:val="center"/>
              <w:rPr>
                <w:rFonts w:ascii="Times New Roman" w:hAnsi="Times New Roman"/>
                <w:bCs/>
                <w:sz w:val="24"/>
                <w:szCs w:val="24"/>
                <w:lang w:val="mn-MN"/>
              </w:rPr>
            </w:pPr>
          </w:p>
        </w:tc>
        <w:tc>
          <w:tcPr>
            <w:tcW w:w="1134" w:type="dxa"/>
            <w:tcBorders>
              <w:top w:val="single" w:sz="4" w:space="0" w:color="auto"/>
              <w:left w:val="single" w:sz="4" w:space="0" w:color="auto"/>
              <w:bottom w:val="single" w:sz="4" w:space="0" w:color="auto"/>
              <w:right w:val="single" w:sz="4" w:space="0" w:color="auto"/>
            </w:tcBorders>
            <w:vAlign w:val="center"/>
          </w:tcPr>
          <w:p w:rsidR="006809C8" w:rsidRPr="00E51086" w:rsidRDefault="00CF2B3C" w:rsidP="00280B11">
            <w:pPr>
              <w:tabs>
                <w:tab w:val="left" w:pos="709"/>
                <w:tab w:val="left" w:pos="2268"/>
                <w:tab w:val="left" w:pos="5387"/>
              </w:tabs>
              <w:spacing w:after="0" w:line="240" w:lineRule="auto"/>
              <w:jc w:val="center"/>
              <w:rPr>
                <w:rFonts w:ascii="Times New Roman" w:eastAsia="Times New Roman" w:hAnsi="Times New Roman"/>
                <w:sz w:val="24"/>
                <w:szCs w:val="24"/>
                <w:lang w:val="mn-MN" w:bidi="mn-Mong-CN"/>
              </w:rPr>
            </w:pPr>
            <w:r w:rsidRPr="00E51086">
              <w:rPr>
                <w:rFonts w:ascii="Times New Roman" w:eastAsia="Times New Roman" w:hAnsi="Times New Roman"/>
                <w:sz w:val="24"/>
                <w:szCs w:val="24"/>
                <w:lang w:val="mn-MN" w:bidi="mn-Mong-CN"/>
              </w:rPr>
              <w:t>85</w:t>
            </w:r>
          </w:p>
        </w:tc>
        <w:tc>
          <w:tcPr>
            <w:tcW w:w="1021" w:type="dxa"/>
            <w:tcBorders>
              <w:top w:val="single" w:sz="4" w:space="0" w:color="auto"/>
              <w:left w:val="single" w:sz="4" w:space="0" w:color="auto"/>
              <w:bottom w:val="single" w:sz="4" w:space="0" w:color="auto"/>
              <w:right w:val="single" w:sz="4" w:space="0" w:color="auto"/>
            </w:tcBorders>
            <w:vAlign w:val="center"/>
          </w:tcPr>
          <w:p w:rsidR="006809C8" w:rsidRPr="00E51086" w:rsidRDefault="00CF2B3C" w:rsidP="00280B11">
            <w:pPr>
              <w:tabs>
                <w:tab w:val="left" w:pos="709"/>
                <w:tab w:val="left" w:pos="2268"/>
                <w:tab w:val="left" w:pos="5387"/>
              </w:tabs>
              <w:spacing w:after="0" w:line="240" w:lineRule="auto"/>
              <w:jc w:val="center"/>
              <w:rPr>
                <w:rFonts w:ascii="Times New Roman" w:eastAsia="Times New Roman" w:hAnsi="Times New Roman"/>
                <w:sz w:val="24"/>
                <w:szCs w:val="24"/>
                <w:lang w:val="mn-MN" w:bidi="mn-Mong-CN"/>
              </w:rPr>
            </w:pPr>
            <w:r w:rsidRPr="00E51086">
              <w:rPr>
                <w:rFonts w:ascii="Times New Roman" w:eastAsia="Times New Roman" w:hAnsi="Times New Roman"/>
                <w:sz w:val="24"/>
                <w:szCs w:val="24"/>
                <w:lang w:val="mn-MN" w:bidi="mn-Mong-CN"/>
              </w:rPr>
              <w:t>4,25</w:t>
            </w:r>
          </w:p>
        </w:tc>
      </w:tr>
      <w:tr w:rsidR="00D85C65" w:rsidRPr="00E51086" w:rsidTr="00280B11">
        <w:trPr>
          <w:trHeight w:val="447"/>
        </w:trPr>
        <w:tc>
          <w:tcPr>
            <w:tcW w:w="6208" w:type="dxa"/>
            <w:gridSpan w:val="2"/>
            <w:tcBorders>
              <w:top w:val="single" w:sz="4" w:space="0" w:color="auto"/>
              <w:left w:val="single" w:sz="4" w:space="0" w:color="auto"/>
              <w:bottom w:val="single" w:sz="4" w:space="0" w:color="auto"/>
              <w:right w:val="single" w:sz="4" w:space="0" w:color="auto"/>
            </w:tcBorders>
            <w:vAlign w:val="center"/>
            <w:hideMark/>
          </w:tcPr>
          <w:p w:rsidR="00D85C65" w:rsidRPr="00E51086" w:rsidRDefault="00D85C65" w:rsidP="00280B11">
            <w:pPr>
              <w:tabs>
                <w:tab w:val="left" w:pos="709"/>
                <w:tab w:val="left" w:pos="2268"/>
                <w:tab w:val="left" w:pos="5387"/>
              </w:tabs>
              <w:spacing w:after="0" w:line="240" w:lineRule="auto"/>
              <w:jc w:val="center"/>
              <w:rPr>
                <w:rFonts w:ascii="Times New Roman" w:eastAsia="Times New Roman" w:hAnsi="Times New Roman"/>
                <w:b/>
                <w:sz w:val="24"/>
                <w:szCs w:val="24"/>
                <w:lang w:val="mn-MN" w:bidi="mn-Mong-CN"/>
              </w:rPr>
            </w:pPr>
            <w:r w:rsidRPr="00E51086">
              <w:rPr>
                <w:rFonts w:ascii="Times New Roman" w:eastAsia="Times New Roman" w:hAnsi="Times New Roman"/>
                <w:b/>
                <w:sz w:val="24"/>
                <w:szCs w:val="24"/>
                <w:lang w:val="mn-MN" w:bidi="mn-Mong-CN"/>
              </w:rPr>
              <w:t>Нийт</w:t>
            </w:r>
          </w:p>
        </w:tc>
        <w:tc>
          <w:tcPr>
            <w:tcW w:w="1134" w:type="dxa"/>
            <w:tcBorders>
              <w:top w:val="single" w:sz="4" w:space="0" w:color="auto"/>
              <w:left w:val="single" w:sz="4" w:space="0" w:color="auto"/>
              <w:bottom w:val="single" w:sz="4" w:space="0" w:color="auto"/>
              <w:right w:val="single" w:sz="4" w:space="0" w:color="auto"/>
            </w:tcBorders>
            <w:vAlign w:val="center"/>
          </w:tcPr>
          <w:p w:rsidR="00D85C65" w:rsidRPr="00E51086" w:rsidRDefault="006809C8" w:rsidP="00280B11">
            <w:pPr>
              <w:spacing w:after="0" w:line="240" w:lineRule="auto"/>
              <w:jc w:val="center"/>
              <w:rPr>
                <w:rFonts w:ascii="Times New Roman" w:hAnsi="Times New Roman"/>
                <w:b/>
                <w:sz w:val="24"/>
                <w:szCs w:val="24"/>
                <w:lang w:val="mn-MN"/>
              </w:rPr>
            </w:pPr>
            <w:r w:rsidRPr="00E51086">
              <w:rPr>
                <w:rFonts w:ascii="Times New Roman" w:hAnsi="Times New Roman"/>
                <w:b/>
                <w:sz w:val="24"/>
                <w:szCs w:val="24"/>
                <w:lang w:val="mn-MN"/>
              </w:rPr>
              <w:t>13</w:t>
            </w:r>
          </w:p>
        </w:tc>
        <w:tc>
          <w:tcPr>
            <w:tcW w:w="992" w:type="dxa"/>
            <w:tcBorders>
              <w:top w:val="single" w:sz="4" w:space="0" w:color="auto"/>
              <w:left w:val="single" w:sz="4" w:space="0" w:color="auto"/>
              <w:bottom w:val="single" w:sz="4" w:space="0" w:color="auto"/>
              <w:right w:val="single" w:sz="4" w:space="0" w:color="auto"/>
            </w:tcBorders>
            <w:vAlign w:val="center"/>
          </w:tcPr>
          <w:p w:rsidR="00D85C65" w:rsidRPr="00E51086" w:rsidRDefault="00D85C65" w:rsidP="00280B11">
            <w:pPr>
              <w:spacing w:after="0" w:line="240" w:lineRule="auto"/>
              <w:jc w:val="center"/>
              <w:rPr>
                <w:rFonts w:ascii="Times New Roman" w:hAnsi="Times New Roman"/>
                <w:b/>
                <w:bCs/>
                <w:sz w:val="24"/>
                <w:szCs w:val="24"/>
                <w:lang w:val="mn-MN"/>
              </w:rPr>
            </w:pPr>
          </w:p>
        </w:tc>
        <w:tc>
          <w:tcPr>
            <w:tcW w:w="992" w:type="dxa"/>
            <w:tcBorders>
              <w:top w:val="single" w:sz="4" w:space="0" w:color="auto"/>
              <w:left w:val="single" w:sz="4" w:space="0" w:color="auto"/>
              <w:bottom w:val="single" w:sz="4" w:space="0" w:color="auto"/>
              <w:right w:val="single" w:sz="4" w:space="0" w:color="auto"/>
            </w:tcBorders>
            <w:vAlign w:val="center"/>
          </w:tcPr>
          <w:p w:rsidR="00D85C65" w:rsidRPr="00E51086" w:rsidRDefault="00D85C65" w:rsidP="00280B11">
            <w:pPr>
              <w:spacing w:after="0" w:line="240" w:lineRule="auto"/>
              <w:jc w:val="center"/>
              <w:rPr>
                <w:rFonts w:ascii="Times New Roman" w:hAnsi="Times New Roman"/>
                <w:b/>
                <w:bCs/>
                <w:sz w:val="24"/>
                <w:szCs w:val="24"/>
                <w:lang w:val="mn-MN"/>
              </w:rPr>
            </w:pPr>
          </w:p>
        </w:tc>
        <w:tc>
          <w:tcPr>
            <w:tcW w:w="993" w:type="dxa"/>
            <w:tcBorders>
              <w:top w:val="single" w:sz="4" w:space="0" w:color="auto"/>
              <w:left w:val="single" w:sz="4" w:space="0" w:color="auto"/>
              <w:bottom w:val="single" w:sz="4" w:space="0" w:color="auto"/>
              <w:right w:val="single" w:sz="4" w:space="0" w:color="auto"/>
            </w:tcBorders>
            <w:vAlign w:val="center"/>
          </w:tcPr>
          <w:p w:rsidR="00D85C65" w:rsidRPr="00E51086" w:rsidRDefault="00D85C65" w:rsidP="00280B11">
            <w:pPr>
              <w:spacing w:after="0" w:line="240" w:lineRule="auto"/>
              <w:jc w:val="center"/>
              <w:rPr>
                <w:rFonts w:ascii="Times New Roman" w:hAnsi="Times New Roman"/>
                <w:b/>
                <w:bCs/>
                <w:sz w:val="24"/>
                <w:szCs w:val="24"/>
                <w:lang w:val="mn-MN"/>
              </w:rPr>
            </w:pPr>
          </w:p>
        </w:tc>
        <w:tc>
          <w:tcPr>
            <w:tcW w:w="992" w:type="dxa"/>
            <w:tcBorders>
              <w:top w:val="single" w:sz="4" w:space="0" w:color="auto"/>
              <w:left w:val="single" w:sz="4" w:space="0" w:color="auto"/>
              <w:bottom w:val="single" w:sz="4" w:space="0" w:color="auto"/>
              <w:right w:val="single" w:sz="4" w:space="0" w:color="auto"/>
            </w:tcBorders>
            <w:vAlign w:val="center"/>
          </w:tcPr>
          <w:p w:rsidR="00D85C65" w:rsidRPr="00E51086" w:rsidRDefault="00D85C65" w:rsidP="00280B11">
            <w:pPr>
              <w:spacing w:after="0" w:line="240" w:lineRule="auto"/>
              <w:jc w:val="center"/>
              <w:rPr>
                <w:rFonts w:ascii="Times New Roman" w:hAnsi="Times New Roman"/>
                <w:b/>
                <w:sz w:val="24"/>
                <w:szCs w:val="24"/>
                <w:lang w:val="mn-MN"/>
              </w:rPr>
            </w:pPr>
          </w:p>
        </w:tc>
        <w:tc>
          <w:tcPr>
            <w:tcW w:w="1134" w:type="dxa"/>
            <w:tcBorders>
              <w:top w:val="single" w:sz="4" w:space="0" w:color="auto"/>
              <w:left w:val="single" w:sz="4" w:space="0" w:color="auto"/>
              <w:bottom w:val="single" w:sz="4" w:space="0" w:color="auto"/>
              <w:right w:val="single" w:sz="4" w:space="0" w:color="auto"/>
            </w:tcBorders>
            <w:vAlign w:val="center"/>
          </w:tcPr>
          <w:p w:rsidR="00D85C65" w:rsidRPr="00E51086" w:rsidRDefault="00D85C65" w:rsidP="00280B11">
            <w:pPr>
              <w:spacing w:after="0" w:line="240" w:lineRule="auto"/>
              <w:jc w:val="center"/>
              <w:rPr>
                <w:rFonts w:ascii="Times New Roman" w:hAnsi="Times New Roman"/>
                <w:b/>
                <w:sz w:val="24"/>
                <w:szCs w:val="24"/>
                <w:lang w:val="mn-MN"/>
              </w:rPr>
            </w:pPr>
          </w:p>
        </w:tc>
        <w:tc>
          <w:tcPr>
            <w:tcW w:w="1134" w:type="dxa"/>
            <w:tcBorders>
              <w:top w:val="single" w:sz="4" w:space="0" w:color="auto"/>
              <w:left w:val="single" w:sz="4" w:space="0" w:color="auto"/>
              <w:bottom w:val="single" w:sz="4" w:space="0" w:color="auto"/>
              <w:right w:val="single" w:sz="4" w:space="0" w:color="auto"/>
            </w:tcBorders>
            <w:vAlign w:val="center"/>
          </w:tcPr>
          <w:p w:rsidR="00D85C65" w:rsidRPr="00E51086" w:rsidRDefault="00CF2B3C" w:rsidP="00280B11">
            <w:pPr>
              <w:tabs>
                <w:tab w:val="left" w:pos="709"/>
                <w:tab w:val="left" w:pos="2268"/>
                <w:tab w:val="left" w:pos="5387"/>
              </w:tabs>
              <w:spacing w:after="0" w:line="240" w:lineRule="auto"/>
              <w:jc w:val="center"/>
              <w:rPr>
                <w:rFonts w:ascii="Times New Roman" w:eastAsia="Times New Roman" w:hAnsi="Times New Roman"/>
                <w:b/>
                <w:sz w:val="24"/>
                <w:szCs w:val="24"/>
                <w:lang w:val="mn-MN" w:bidi="mn-Mong-CN"/>
              </w:rPr>
            </w:pPr>
            <w:r w:rsidRPr="00E51086">
              <w:rPr>
                <w:rFonts w:ascii="Times New Roman" w:eastAsia="Times New Roman" w:hAnsi="Times New Roman"/>
                <w:b/>
                <w:sz w:val="24"/>
                <w:szCs w:val="24"/>
                <w:lang w:val="mn-MN" w:bidi="mn-Mong-CN"/>
              </w:rPr>
              <w:t>87,5%</w:t>
            </w:r>
          </w:p>
        </w:tc>
        <w:tc>
          <w:tcPr>
            <w:tcW w:w="1021" w:type="dxa"/>
            <w:tcBorders>
              <w:top w:val="single" w:sz="4" w:space="0" w:color="auto"/>
              <w:left w:val="single" w:sz="4" w:space="0" w:color="auto"/>
              <w:bottom w:val="single" w:sz="4" w:space="0" w:color="auto"/>
              <w:right w:val="single" w:sz="4" w:space="0" w:color="auto"/>
            </w:tcBorders>
            <w:vAlign w:val="center"/>
          </w:tcPr>
          <w:p w:rsidR="00D85C65" w:rsidRPr="00E51086" w:rsidRDefault="00CF2B3C" w:rsidP="00280B11">
            <w:pPr>
              <w:tabs>
                <w:tab w:val="left" w:pos="709"/>
                <w:tab w:val="left" w:pos="2268"/>
                <w:tab w:val="left" w:pos="5387"/>
              </w:tabs>
              <w:spacing w:after="0" w:line="240" w:lineRule="auto"/>
              <w:jc w:val="center"/>
              <w:rPr>
                <w:rFonts w:ascii="Times New Roman" w:eastAsia="Times New Roman" w:hAnsi="Times New Roman"/>
                <w:b/>
                <w:sz w:val="24"/>
                <w:szCs w:val="24"/>
                <w:lang w:val="mn-MN" w:bidi="mn-Mong-CN"/>
              </w:rPr>
            </w:pPr>
            <w:r w:rsidRPr="00E51086">
              <w:rPr>
                <w:rFonts w:ascii="Times New Roman" w:eastAsia="Times New Roman" w:hAnsi="Times New Roman"/>
                <w:b/>
                <w:sz w:val="24"/>
                <w:szCs w:val="24"/>
                <w:lang w:val="mn-MN" w:bidi="mn-Mong-CN"/>
              </w:rPr>
              <w:t>4,3</w:t>
            </w:r>
          </w:p>
        </w:tc>
      </w:tr>
    </w:tbl>
    <w:p w:rsidR="00D85C65" w:rsidRDefault="00D85C65" w:rsidP="00D85C65">
      <w:pPr>
        <w:spacing w:after="0" w:line="240" w:lineRule="auto"/>
        <w:ind w:left="4320" w:firstLine="720"/>
        <w:jc w:val="both"/>
        <w:rPr>
          <w:rFonts w:ascii="Times New Roman" w:hAnsi="Times New Roman"/>
          <w:b/>
          <w:szCs w:val="24"/>
          <w:lang w:val="mn-MN"/>
        </w:rPr>
      </w:pPr>
    </w:p>
    <w:p w:rsidR="00D85C65" w:rsidRPr="00E51086" w:rsidRDefault="00D85C65" w:rsidP="00D85C65">
      <w:pPr>
        <w:spacing w:after="0" w:line="240" w:lineRule="auto"/>
        <w:ind w:left="4320" w:firstLine="720"/>
        <w:jc w:val="both"/>
        <w:rPr>
          <w:rFonts w:ascii="Times New Roman" w:hAnsi="Times New Roman"/>
          <w:b/>
          <w:sz w:val="24"/>
          <w:szCs w:val="24"/>
          <w:lang w:val="mn-MN"/>
        </w:rPr>
      </w:pPr>
    </w:p>
    <w:p w:rsidR="00D85C65" w:rsidRPr="00E51086" w:rsidRDefault="00D85C65" w:rsidP="006809C8">
      <w:pPr>
        <w:spacing w:after="0" w:line="240" w:lineRule="auto"/>
        <w:jc w:val="center"/>
        <w:rPr>
          <w:rFonts w:ascii="Times New Roman" w:hAnsi="Times New Roman"/>
          <w:sz w:val="24"/>
          <w:szCs w:val="24"/>
          <w:lang w:val="mn-MN"/>
        </w:rPr>
      </w:pPr>
      <w:r w:rsidRPr="00E51086">
        <w:rPr>
          <w:rFonts w:ascii="Times New Roman" w:hAnsi="Times New Roman"/>
          <w:sz w:val="24"/>
          <w:szCs w:val="24"/>
          <w:lang w:val="mn-MN"/>
        </w:rPr>
        <w:t>ХЯНАСАН</w:t>
      </w:r>
      <w:r w:rsidR="00CF2B3C" w:rsidRPr="00E51086">
        <w:rPr>
          <w:rFonts w:ascii="Times New Roman" w:hAnsi="Times New Roman"/>
          <w:sz w:val="24"/>
          <w:szCs w:val="24"/>
          <w:lang w:val="mn-MN"/>
        </w:rPr>
        <w:t>:</w:t>
      </w:r>
    </w:p>
    <w:p w:rsidR="00280B11" w:rsidRPr="00E51086" w:rsidRDefault="00280B11" w:rsidP="00280B11">
      <w:pPr>
        <w:spacing w:after="0" w:line="240" w:lineRule="auto"/>
        <w:jc w:val="center"/>
        <w:rPr>
          <w:rFonts w:ascii="Times New Roman" w:hAnsi="Times New Roman"/>
          <w:sz w:val="24"/>
          <w:szCs w:val="24"/>
          <w:lang w:val="mn-MN"/>
        </w:rPr>
      </w:pPr>
      <w:r w:rsidRPr="00E51086">
        <w:rPr>
          <w:rFonts w:ascii="Times New Roman" w:hAnsi="Times New Roman"/>
          <w:sz w:val="24"/>
          <w:szCs w:val="24"/>
          <w:lang w:val="mn-MN"/>
        </w:rPr>
        <w:t>ЗДТГ-ЫН ДАРГА</w:t>
      </w:r>
      <w:r w:rsidRPr="00E51086">
        <w:rPr>
          <w:rFonts w:ascii="Times New Roman" w:hAnsi="Times New Roman"/>
          <w:sz w:val="24"/>
          <w:szCs w:val="24"/>
          <w:lang w:val="mn-MN"/>
        </w:rPr>
        <w:tab/>
      </w:r>
      <w:r w:rsidRPr="00E51086">
        <w:rPr>
          <w:rFonts w:ascii="Times New Roman" w:hAnsi="Times New Roman"/>
          <w:sz w:val="24"/>
          <w:szCs w:val="24"/>
          <w:lang w:val="mn-MN"/>
        </w:rPr>
        <w:tab/>
      </w:r>
      <w:r w:rsidRPr="00E51086">
        <w:rPr>
          <w:rFonts w:ascii="Times New Roman" w:hAnsi="Times New Roman"/>
          <w:sz w:val="24"/>
          <w:szCs w:val="24"/>
          <w:lang w:val="mn-MN"/>
        </w:rPr>
        <w:tab/>
        <w:t>Л.ДАШЛХАГВА</w:t>
      </w:r>
    </w:p>
    <w:p w:rsidR="00280B11" w:rsidRPr="00E51086" w:rsidRDefault="00280B11" w:rsidP="00280B11">
      <w:pPr>
        <w:spacing w:after="0" w:line="240" w:lineRule="auto"/>
        <w:jc w:val="center"/>
        <w:rPr>
          <w:rFonts w:ascii="Times New Roman" w:eastAsia="Times New Roman" w:hAnsi="Times New Roman" w:cs="Times New Roman"/>
          <w:color w:val="000000"/>
          <w:sz w:val="24"/>
          <w:szCs w:val="24"/>
          <w:lang w:val="mn-MN"/>
        </w:rPr>
      </w:pPr>
    </w:p>
    <w:p w:rsidR="00D85C65" w:rsidRPr="00E51086" w:rsidRDefault="00D85C65" w:rsidP="006809C8">
      <w:pPr>
        <w:spacing w:after="0" w:line="240" w:lineRule="auto"/>
        <w:jc w:val="center"/>
        <w:rPr>
          <w:rFonts w:ascii="Times New Roman" w:hAnsi="Times New Roman"/>
          <w:sz w:val="24"/>
          <w:szCs w:val="24"/>
          <w:lang w:val="mn-MN"/>
        </w:rPr>
      </w:pPr>
      <w:r w:rsidRPr="00E51086">
        <w:rPr>
          <w:rFonts w:ascii="Times New Roman" w:hAnsi="Times New Roman"/>
          <w:sz w:val="24"/>
          <w:szCs w:val="24"/>
          <w:lang w:val="mn-MN"/>
        </w:rPr>
        <w:t>НЭГТГЭСЭН</w:t>
      </w:r>
      <w:r w:rsidR="00CF2B3C" w:rsidRPr="00E51086">
        <w:rPr>
          <w:rFonts w:ascii="Times New Roman" w:hAnsi="Times New Roman"/>
          <w:sz w:val="24"/>
          <w:szCs w:val="24"/>
          <w:lang w:val="mn-MN"/>
        </w:rPr>
        <w:t>:</w:t>
      </w:r>
    </w:p>
    <w:p w:rsidR="00D85C65" w:rsidRPr="00E51086" w:rsidRDefault="006809C8" w:rsidP="006809C8">
      <w:pPr>
        <w:spacing w:after="0" w:line="240" w:lineRule="auto"/>
        <w:jc w:val="center"/>
        <w:rPr>
          <w:rFonts w:ascii="Times New Roman" w:hAnsi="Times New Roman"/>
          <w:sz w:val="24"/>
          <w:szCs w:val="24"/>
        </w:rPr>
      </w:pPr>
      <w:r w:rsidRPr="00E51086">
        <w:rPr>
          <w:rFonts w:ascii="Times New Roman" w:hAnsi="Times New Roman"/>
          <w:sz w:val="24"/>
          <w:szCs w:val="24"/>
          <w:lang w:val="mn-MN"/>
        </w:rPr>
        <w:t>ХУУЛЬ ЭРХ ЗҮЙН МЭРГЭЖИЛТЭН</w:t>
      </w:r>
      <w:r w:rsidRPr="00E51086">
        <w:rPr>
          <w:rFonts w:ascii="Times New Roman" w:hAnsi="Times New Roman"/>
          <w:sz w:val="24"/>
          <w:szCs w:val="24"/>
          <w:lang w:val="mn-MN"/>
        </w:rPr>
        <w:tab/>
      </w:r>
      <w:r w:rsidRPr="00E51086">
        <w:rPr>
          <w:rFonts w:ascii="Times New Roman" w:hAnsi="Times New Roman"/>
          <w:sz w:val="24"/>
          <w:szCs w:val="24"/>
          <w:lang w:val="mn-MN"/>
        </w:rPr>
        <w:tab/>
      </w:r>
      <w:r w:rsidRPr="00E51086">
        <w:rPr>
          <w:rFonts w:ascii="Times New Roman" w:hAnsi="Times New Roman"/>
          <w:sz w:val="24"/>
          <w:szCs w:val="24"/>
          <w:lang w:val="mn-MN"/>
        </w:rPr>
        <w:tab/>
        <w:t>Ц.НАРАНТУЯА</w:t>
      </w:r>
    </w:p>
    <w:p w:rsidR="00D85C65" w:rsidRPr="00E51086" w:rsidRDefault="00D85C65" w:rsidP="006809C8">
      <w:pPr>
        <w:spacing w:after="0" w:line="240" w:lineRule="auto"/>
        <w:jc w:val="center"/>
        <w:rPr>
          <w:rFonts w:ascii="Times New Roman" w:hAnsi="Times New Roman"/>
          <w:sz w:val="24"/>
          <w:szCs w:val="24"/>
          <w:lang w:val="mn-MN"/>
        </w:rPr>
      </w:pPr>
    </w:p>
    <w:p w:rsidR="00D85C65" w:rsidRPr="00E51086" w:rsidRDefault="00D85C65" w:rsidP="00D85C65">
      <w:pPr>
        <w:spacing w:after="0" w:line="240" w:lineRule="auto"/>
        <w:rPr>
          <w:rFonts w:ascii="Times New Roman" w:hAnsi="Times New Roman"/>
          <w:sz w:val="24"/>
          <w:szCs w:val="24"/>
          <w:lang w:val="mn-MN"/>
        </w:rPr>
      </w:pPr>
    </w:p>
    <w:p w:rsidR="00D85C65" w:rsidRDefault="00D85C65" w:rsidP="00D85C65">
      <w:pPr>
        <w:spacing w:after="0" w:line="240" w:lineRule="auto"/>
        <w:jc w:val="center"/>
        <w:rPr>
          <w:rFonts w:ascii="Times New Roman" w:hAnsi="Times New Roman"/>
          <w:sz w:val="24"/>
          <w:szCs w:val="24"/>
          <w:lang w:val="mn-MN"/>
        </w:rPr>
      </w:pPr>
    </w:p>
    <w:p w:rsidR="00D85C65" w:rsidRDefault="00D85C65"/>
    <w:tbl>
      <w:tblPr>
        <w:tblW w:w="14317" w:type="dxa"/>
        <w:tblInd w:w="284" w:type="dxa"/>
        <w:tblLayout w:type="fixed"/>
        <w:tblLook w:val="04A0" w:firstRow="1" w:lastRow="0" w:firstColumn="1" w:lastColumn="0" w:noHBand="0" w:noVBand="1"/>
      </w:tblPr>
      <w:tblGrid>
        <w:gridCol w:w="425"/>
        <w:gridCol w:w="2693"/>
        <w:gridCol w:w="2835"/>
        <w:gridCol w:w="999"/>
        <w:gridCol w:w="3112"/>
        <w:gridCol w:w="248"/>
        <w:gridCol w:w="1251"/>
        <w:gridCol w:w="2291"/>
        <w:gridCol w:w="463"/>
      </w:tblGrid>
      <w:tr w:rsidR="00B62EA1" w:rsidTr="00F271F2">
        <w:trPr>
          <w:trHeight w:val="585"/>
        </w:trPr>
        <w:tc>
          <w:tcPr>
            <w:tcW w:w="14317" w:type="dxa"/>
            <w:gridSpan w:val="9"/>
            <w:vAlign w:val="center"/>
            <w:hideMark/>
          </w:tcPr>
          <w:p w:rsidR="00D85C65" w:rsidRDefault="00D85C65" w:rsidP="00E51086">
            <w:pPr>
              <w:spacing w:after="0" w:line="240" w:lineRule="auto"/>
              <w:rPr>
                <w:rFonts w:ascii="Times New Roman" w:eastAsia="Times New Roman" w:hAnsi="Times New Roman" w:cs="Times New Roman"/>
                <w:b/>
                <w:bCs/>
                <w:color w:val="000000"/>
              </w:rPr>
            </w:pPr>
          </w:p>
          <w:p w:rsidR="00CF2B3C" w:rsidRDefault="00CF2B3C" w:rsidP="00CF2B3C">
            <w:pPr>
              <w:spacing w:after="0" w:line="240" w:lineRule="auto"/>
              <w:rPr>
                <w:rFonts w:ascii="Times New Roman" w:eastAsia="Times New Roman" w:hAnsi="Times New Roman" w:cs="Times New Roman"/>
                <w:b/>
                <w:bCs/>
                <w:color w:val="000000"/>
              </w:rPr>
            </w:pPr>
          </w:p>
          <w:p w:rsidR="007E2474" w:rsidRDefault="007E2474" w:rsidP="00CF2B3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БҮХ НИЙТИЙН ЭРХ ЗҮЙН БОЛОВСРОЛЫГ ДЭЭШЛҮҮЛЭХ ҮНДЭСНИЙ ХӨТӨЛБӨРИЙГ</w:t>
            </w:r>
          </w:p>
          <w:p w:rsidR="007E2474" w:rsidRDefault="007E2474">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ХЭРЭГЖҮҮЛЭХ 2022 ОНЫ СЭРГЭЛЭН СУМЫН ТӨЛӨВЛӨГӨӨ</w:t>
            </w:r>
            <w:r>
              <w:rPr>
                <w:rFonts w:ascii="Times New Roman" w:eastAsia="Times New Roman" w:hAnsi="Times New Roman" w:cs="Times New Roman"/>
                <w:b/>
                <w:bCs/>
                <w:color w:val="000000"/>
                <w:lang w:val="mn-MN"/>
              </w:rPr>
              <w:t>НИЙ ХЭРЭГЖИЛТ</w:t>
            </w:r>
          </w:p>
        </w:tc>
      </w:tr>
      <w:tr w:rsidR="00694160" w:rsidTr="00F271F2">
        <w:trPr>
          <w:gridAfter w:val="1"/>
          <w:wAfter w:w="463" w:type="dxa"/>
          <w:trHeight w:val="300"/>
        </w:trPr>
        <w:tc>
          <w:tcPr>
            <w:tcW w:w="3118" w:type="dxa"/>
            <w:gridSpan w:val="2"/>
            <w:tcBorders>
              <w:top w:val="nil"/>
              <w:left w:val="nil"/>
              <w:bottom w:val="single" w:sz="4" w:space="0" w:color="auto"/>
              <w:right w:val="nil"/>
            </w:tcBorders>
            <w:vAlign w:val="center"/>
            <w:hideMark/>
          </w:tcPr>
          <w:p w:rsidR="006955F0" w:rsidRDefault="006955F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2022.06.10</w:t>
            </w:r>
          </w:p>
        </w:tc>
        <w:tc>
          <w:tcPr>
            <w:tcW w:w="3834" w:type="dxa"/>
            <w:gridSpan w:val="2"/>
            <w:vAlign w:val="center"/>
            <w:hideMark/>
          </w:tcPr>
          <w:p w:rsidR="006955F0" w:rsidRDefault="006955F0">
            <w:pPr>
              <w:rPr>
                <w:rFonts w:ascii="Times New Roman" w:eastAsia="Times New Roman" w:hAnsi="Times New Roman" w:cs="Times New Roman"/>
                <w:color w:val="000000"/>
              </w:rPr>
            </w:pPr>
          </w:p>
        </w:tc>
        <w:tc>
          <w:tcPr>
            <w:tcW w:w="3360" w:type="dxa"/>
            <w:gridSpan w:val="2"/>
          </w:tcPr>
          <w:p w:rsidR="006955F0" w:rsidRDefault="006955F0">
            <w:pPr>
              <w:spacing w:after="0"/>
              <w:rPr>
                <w:sz w:val="20"/>
                <w:szCs w:val="20"/>
              </w:rPr>
            </w:pPr>
          </w:p>
        </w:tc>
        <w:tc>
          <w:tcPr>
            <w:tcW w:w="1251" w:type="dxa"/>
            <w:vAlign w:val="center"/>
            <w:hideMark/>
          </w:tcPr>
          <w:p w:rsidR="006955F0" w:rsidRDefault="006955F0">
            <w:pPr>
              <w:spacing w:after="0"/>
              <w:rPr>
                <w:sz w:val="20"/>
                <w:szCs w:val="20"/>
              </w:rPr>
            </w:pPr>
          </w:p>
        </w:tc>
        <w:tc>
          <w:tcPr>
            <w:tcW w:w="2291" w:type="dxa"/>
            <w:vAlign w:val="center"/>
            <w:hideMark/>
          </w:tcPr>
          <w:p w:rsidR="006955F0" w:rsidRDefault="00556F5A">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lang w:val="mn-MN"/>
              </w:rPr>
              <w:t xml:space="preserve">           </w:t>
            </w:r>
            <w:r w:rsidR="006955F0">
              <w:rPr>
                <w:rFonts w:ascii="Times New Roman" w:eastAsia="Times New Roman" w:hAnsi="Times New Roman" w:cs="Times New Roman"/>
                <w:color w:val="000000"/>
                <w:lang w:val="mn-MN"/>
              </w:rPr>
              <w:t xml:space="preserve">  </w:t>
            </w:r>
            <w:proofErr w:type="spellStart"/>
            <w:r w:rsidR="006955F0">
              <w:rPr>
                <w:rFonts w:ascii="Times New Roman" w:eastAsia="Times New Roman" w:hAnsi="Times New Roman" w:cs="Times New Roman"/>
                <w:color w:val="000000"/>
              </w:rPr>
              <w:t>Эрдэнэ-Уул</w:t>
            </w:r>
            <w:proofErr w:type="spellEnd"/>
          </w:p>
        </w:tc>
      </w:tr>
      <w:tr w:rsidR="00694160" w:rsidTr="00F271F2">
        <w:trPr>
          <w:trHeight w:val="300"/>
        </w:trPr>
        <w:tc>
          <w:tcPr>
            <w:tcW w:w="425" w:type="dxa"/>
            <w:tcBorders>
              <w:top w:val="nil"/>
              <w:left w:val="single" w:sz="4" w:space="0" w:color="auto"/>
              <w:bottom w:val="single" w:sz="4" w:space="0" w:color="auto"/>
              <w:right w:val="single" w:sz="4" w:space="0" w:color="auto"/>
            </w:tcBorders>
            <w:vAlign w:val="center"/>
            <w:hideMark/>
          </w:tcPr>
          <w:p w:rsidR="006955F0" w:rsidRDefault="006955F0">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w:t>
            </w:r>
          </w:p>
        </w:tc>
        <w:tc>
          <w:tcPr>
            <w:tcW w:w="2693" w:type="dxa"/>
            <w:tcBorders>
              <w:top w:val="nil"/>
              <w:left w:val="nil"/>
              <w:bottom w:val="single" w:sz="4" w:space="0" w:color="auto"/>
              <w:right w:val="single" w:sz="4" w:space="0" w:color="auto"/>
            </w:tcBorders>
            <w:vAlign w:val="center"/>
            <w:hideMark/>
          </w:tcPr>
          <w:p w:rsidR="006955F0" w:rsidRDefault="006955F0">
            <w:pPr>
              <w:spacing w:after="0" w:line="240" w:lineRule="auto"/>
              <w:jc w:val="center"/>
              <w:rPr>
                <w:rFonts w:ascii="Times New Roman" w:eastAsia="Times New Roman" w:hAnsi="Times New Roman" w:cs="Times New Roman"/>
                <w:b/>
                <w:bCs/>
                <w:color w:val="000000"/>
              </w:rPr>
            </w:pPr>
            <w:proofErr w:type="spellStart"/>
            <w:r>
              <w:rPr>
                <w:rFonts w:ascii="Times New Roman" w:eastAsia="Times New Roman" w:hAnsi="Times New Roman" w:cs="Times New Roman"/>
                <w:b/>
                <w:bCs/>
                <w:color w:val="000000"/>
              </w:rPr>
              <w:t>Зохион</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байгуулах</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үйл</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ажиллагаа</w:t>
            </w:r>
            <w:proofErr w:type="spellEnd"/>
          </w:p>
        </w:tc>
        <w:tc>
          <w:tcPr>
            <w:tcW w:w="2835" w:type="dxa"/>
            <w:tcBorders>
              <w:top w:val="single" w:sz="4" w:space="0" w:color="auto"/>
              <w:left w:val="nil"/>
              <w:bottom w:val="single" w:sz="4" w:space="0" w:color="auto"/>
              <w:right w:val="single" w:sz="4" w:space="0" w:color="000000"/>
            </w:tcBorders>
            <w:vAlign w:val="center"/>
            <w:hideMark/>
          </w:tcPr>
          <w:p w:rsidR="006955F0" w:rsidRDefault="006955F0">
            <w:pPr>
              <w:spacing w:after="0" w:line="240" w:lineRule="auto"/>
              <w:jc w:val="center"/>
              <w:rPr>
                <w:rFonts w:ascii="Times New Roman" w:eastAsia="Times New Roman" w:hAnsi="Times New Roman" w:cs="Times New Roman"/>
                <w:b/>
                <w:bCs/>
                <w:color w:val="000000"/>
              </w:rPr>
            </w:pPr>
            <w:proofErr w:type="spellStart"/>
            <w:r>
              <w:rPr>
                <w:rFonts w:ascii="Times New Roman" w:eastAsia="Times New Roman" w:hAnsi="Times New Roman" w:cs="Times New Roman"/>
                <w:b/>
                <w:bCs/>
                <w:color w:val="000000"/>
              </w:rPr>
              <w:t>Хүрэх</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үр</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дүн</w:t>
            </w:r>
            <w:proofErr w:type="spellEnd"/>
          </w:p>
        </w:tc>
        <w:tc>
          <w:tcPr>
            <w:tcW w:w="4111" w:type="dxa"/>
            <w:gridSpan w:val="2"/>
            <w:tcBorders>
              <w:top w:val="single" w:sz="4" w:space="0" w:color="auto"/>
              <w:left w:val="nil"/>
              <w:bottom w:val="single" w:sz="4" w:space="0" w:color="auto"/>
              <w:right w:val="single" w:sz="4" w:space="0" w:color="auto"/>
            </w:tcBorders>
            <w:vAlign w:val="center"/>
          </w:tcPr>
          <w:p w:rsidR="006955F0" w:rsidRPr="00987D2B" w:rsidRDefault="006955F0" w:rsidP="00987D2B">
            <w:pPr>
              <w:spacing w:after="0" w:line="240" w:lineRule="auto"/>
              <w:jc w:val="center"/>
              <w:rPr>
                <w:rFonts w:ascii="Times New Roman" w:eastAsia="Times New Roman" w:hAnsi="Times New Roman" w:cs="Times New Roman"/>
                <w:b/>
                <w:bCs/>
                <w:color w:val="000000"/>
                <w:lang w:val="mn-MN"/>
              </w:rPr>
            </w:pPr>
            <w:r>
              <w:rPr>
                <w:rFonts w:ascii="Times New Roman" w:eastAsia="Times New Roman" w:hAnsi="Times New Roman" w:cs="Times New Roman"/>
                <w:b/>
                <w:bCs/>
                <w:color w:val="000000"/>
                <w:lang w:val="mn-MN"/>
              </w:rPr>
              <w:t>Хэрэгжилт</w:t>
            </w:r>
          </w:p>
        </w:tc>
        <w:tc>
          <w:tcPr>
            <w:tcW w:w="4253" w:type="dxa"/>
            <w:gridSpan w:val="4"/>
            <w:tcBorders>
              <w:top w:val="single" w:sz="4" w:space="0" w:color="auto"/>
              <w:left w:val="nil"/>
              <w:bottom w:val="single" w:sz="4" w:space="0" w:color="auto"/>
              <w:right w:val="single" w:sz="4" w:space="0" w:color="auto"/>
            </w:tcBorders>
          </w:tcPr>
          <w:p w:rsidR="006955F0" w:rsidRDefault="006955F0" w:rsidP="00987D2B">
            <w:pPr>
              <w:spacing w:after="0" w:line="240" w:lineRule="auto"/>
              <w:jc w:val="center"/>
              <w:rPr>
                <w:rFonts w:ascii="Times New Roman" w:eastAsia="Times New Roman" w:hAnsi="Times New Roman" w:cs="Times New Roman"/>
                <w:b/>
                <w:bCs/>
                <w:color w:val="000000"/>
                <w:lang w:val="mn-MN"/>
              </w:rPr>
            </w:pPr>
            <w:r>
              <w:rPr>
                <w:rFonts w:ascii="Times New Roman" w:eastAsia="Times New Roman" w:hAnsi="Times New Roman" w:cs="Times New Roman"/>
                <w:b/>
                <w:bCs/>
                <w:color w:val="000000"/>
                <w:lang w:val="mn-MN"/>
              </w:rPr>
              <w:t xml:space="preserve">Зураг </w:t>
            </w:r>
          </w:p>
        </w:tc>
      </w:tr>
      <w:tr w:rsidR="00B62EA1" w:rsidTr="00F271F2">
        <w:trPr>
          <w:trHeight w:val="300"/>
        </w:trPr>
        <w:tc>
          <w:tcPr>
            <w:tcW w:w="14317" w:type="dxa"/>
            <w:gridSpan w:val="9"/>
            <w:tcBorders>
              <w:top w:val="single" w:sz="4" w:space="0" w:color="auto"/>
              <w:left w:val="single" w:sz="4" w:space="0" w:color="auto"/>
              <w:bottom w:val="single" w:sz="4" w:space="0" w:color="auto"/>
              <w:right w:val="single" w:sz="4" w:space="0" w:color="000000"/>
            </w:tcBorders>
            <w:vAlign w:val="center"/>
            <w:hideMark/>
          </w:tcPr>
          <w:p w:rsidR="006955F0" w:rsidRDefault="006955F0">
            <w:pPr>
              <w:spacing w:after="0" w:line="240" w:lineRule="auto"/>
              <w:jc w:val="center"/>
              <w:rPr>
                <w:rFonts w:ascii="Times New Roman" w:eastAsia="Times New Roman" w:hAnsi="Times New Roman" w:cs="Times New Roman"/>
                <w:b/>
                <w:bCs/>
                <w:color w:val="000000"/>
              </w:rPr>
            </w:pPr>
            <w:proofErr w:type="spellStart"/>
            <w:r>
              <w:rPr>
                <w:rFonts w:ascii="Times New Roman" w:eastAsia="Times New Roman" w:hAnsi="Times New Roman" w:cs="Times New Roman"/>
                <w:b/>
                <w:bCs/>
                <w:color w:val="000000"/>
              </w:rPr>
              <w:t>Нэг</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Удирдлага</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зохион</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байгуулалтын</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хүрээнд</w:t>
            </w:r>
            <w:proofErr w:type="spellEnd"/>
          </w:p>
        </w:tc>
      </w:tr>
      <w:tr w:rsidR="00694160" w:rsidTr="00F271F2">
        <w:trPr>
          <w:trHeight w:val="776"/>
        </w:trPr>
        <w:tc>
          <w:tcPr>
            <w:tcW w:w="425" w:type="dxa"/>
            <w:tcBorders>
              <w:top w:val="nil"/>
              <w:left w:val="single" w:sz="4" w:space="0" w:color="auto"/>
              <w:bottom w:val="single" w:sz="4" w:space="0" w:color="auto"/>
              <w:right w:val="single" w:sz="4" w:space="0" w:color="auto"/>
            </w:tcBorders>
            <w:hideMark/>
          </w:tcPr>
          <w:p w:rsidR="006955F0" w:rsidRDefault="006955F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693" w:type="dxa"/>
            <w:tcBorders>
              <w:top w:val="nil"/>
              <w:left w:val="nil"/>
              <w:bottom w:val="single" w:sz="4" w:space="0" w:color="auto"/>
              <w:right w:val="single" w:sz="4" w:space="0" w:color="auto"/>
            </w:tcBorders>
            <w:hideMark/>
          </w:tcPr>
          <w:p w:rsidR="006955F0" w:rsidRDefault="006955F0">
            <w:pPr>
              <w:spacing w:after="0" w:line="240" w:lineRule="auto"/>
              <w:jc w:val="both"/>
              <w:rPr>
                <w:rFonts w:ascii="Times New Roman" w:eastAsia="Times New Roman" w:hAnsi="Times New Roman" w:cs="Times New Roman"/>
                <w:bCs/>
                <w:color w:val="000000"/>
                <w:sz w:val="24"/>
                <w:lang w:val="mn-MN"/>
              </w:rPr>
            </w:pPr>
            <w:proofErr w:type="spellStart"/>
            <w:r>
              <w:rPr>
                <w:rFonts w:ascii="Times New Roman" w:eastAsia="Times New Roman" w:hAnsi="Times New Roman" w:cs="Times New Roman"/>
                <w:bCs/>
                <w:color w:val="000000"/>
                <w:sz w:val="24"/>
              </w:rPr>
              <w:t>Бүх</w:t>
            </w:r>
            <w:proofErr w:type="spellEnd"/>
            <w:r>
              <w:rPr>
                <w:rFonts w:ascii="Times New Roman" w:eastAsia="Times New Roman" w:hAnsi="Times New Roman" w:cs="Times New Roman"/>
                <w:bCs/>
                <w:color w:val="000000"/>
                <w:sz w:val="24"/>
              </w:rPr>
              <w:t xml:space="preserve"> </w:t>
            </w:r>
            <w:proofErr w:type="spellStart"/>
            <w:r>
              <w:rPr>
                <w:rFonts w:ascii="Times New Roman" w:eastAsia="Times New Roman" w:hAnsi="Times New Roman" w:cs="Times New Roman"/>
                <w:bCs/>
                <w:color w:val="000000"/>
                <w:sz w:val="24"/>
              </w:rPr>
              <w:t>нийтийн</w:t>
            </w:r>
            <w:proofErr w:type="spellEnd"/>
            <w:r>
              <w:rPr>
                <w:rFonts w:ascii="Times New Roman" w:eastAsia="Times New Roman" w:hAnsi="Times New Roman" w:cs="Times New Roman"/>
                <w:bCs/>
                <w:color w:val="000000"/>
                <w:sz w:val="24"/>
              </w:rPr>
              <w:t xml:space="preserve"> </w:t>
            </w:r>
            <w:proofErr w:type="spellStart"/>
            <w:r>
              <w:rPr>
                <w:rFonts w:ascii="Times New Roman" w:eastAsia="Times New Roman" w:hAnsi="Times New Roman" w:cs="Times New Roman"/>
                <w:bCs/>
                <w:color w:val="000000"/>
                <w:sz w:val="24"/>
              </w:rPr>
              <w:t>эрх</w:t>
            </w:r>
            <w:proofErr w:type="spellEnd"/>
            <w:r>
              <w:rPr>
                <w:rFonts w:ascii="Times New Roman" w:eastAsia="Times New Roman" w:hAnsi="Times New Roman" w:cs="Times New Roman"/>
                <w:bCs/>
                <w:color w:val="000000"/>
                <w:sz w:val="24"/>
              </w:rPr>
              <w:t xml:space="preserve"> </w:t>
            </w:r>
            <w:proofErr w:type="spellStart"/>
            <w:r>
              <w:rPr>
                <w:rFonts w:ascii="Times New Roman" w:eastAsia="Times New Roman" w:hAnsi="Times New Roman" w:cs="Times New Roman"/>
                <w:bCs/>
                <w:color w:val="000000"/>
                <w:sz w:val="24"/>
              </w:rPr>
              <w:t>зүйн</w:t>
            </w:r>
            <w:proofErr w:type="spellEnd"/>
            <w:r>
              <w:rPr>
                <w:rFonts w:ascii="Times New Roman" w:eastAsia="Times New Roman" w:hAnsi="Times New Roman" w:cs="Times New Roman"/>
                <w:bCs/>
                <w:color w:val="000000"/>
                <w:sz w:val="24"/>
              </w:rPr>
              <w:t xml:space="preserve"> </w:t>
            </w:r>
            <w:proofErr w:type="spellStart"/>
            <w:r>
              <w:rPr>
                <w:rFonts w:ascii="Times New Roman" w:eastAsia="Times New Roman" w:hAnsi="Times New Roman" w:cs="Times New Roman"/>
                <w:bCs/>
                <w:color w:val="000000"/>
                <w:sz w:val="24"/>
              </w:rPr>
              <w:t>боловсролыг</w:t>
            </w:r>
            <w:proofErr w:type="spellEnd"/>
            <w:r>
              <w:rPr>
                <w:rFonts w:ascii="Times New Roman" w:eastAsia="Times New Roman" w:hAnsi="Times New Roman" w:cs="Times New Roman"/>
                <w:bCs/>
                <w:color w:val="000000"/>
                <w:sz w:val="24"/>
              </w:rPr>
              <w:t xml:space="preserve"> </w:t>
            </w:r>
            <w:proofErr w:type="spellStart"/>
            <w:r>
              <w:rPr>
                <w:rFonts w:ascii="Times New Roman" w:eastAsia="Times New Roman" w:hAnsi="Times New Roman" w:cs="Times New Roman"/>
                <w:bCs/>
                <w:color w:val="000000"/>
                <w:sz w:val="24"/>
              </w:rPr>
              <w:t>дээшлүүлэх</w:t>
            </w:r>
            <w:proofErr w:type="spellEnd"/>
            <w:r>
              <w:rPr>
                <w:rFonts w:ascii="Times New Roman" w:eastAsia="Times New Roman" w:hAnsi="Times New Roman" w:cs="Times New Roman"/>
                <w:bCs/>
                <w:color w:val="000000"/>
                <w:sz w:val="24"/>
              </w:rPr>
              <w:t xml:space="preserve"> </w:t>
            </w:r>
            <w:proofErr w:type="spellStart"/>
            <w:r>
              <w:rPr>
                <w:rFonts w:ascii="Times New Roman" w:eastAsia="Times New Roman" w:hAnsi="Times New Roman" w:cs="Times New Roman"/>
                <w:bCs/>
                <w:color w:val="000000"/>
                <w:sz w:val="24"/>
              </w:rPr>
              <w:t>үндэсний</w:t>
            </w:r>
            <w:proofErr w:type="spellEnd"/>
            <w:r>
              <w:rPr>
                <w:rFonts w:ascii="Times New Roman" w:eastAsia="Times New Roman" w:hAnsi="Times New Roman" w:cs="Times New Roman"/>
                <w:bCs/>
                <w:color w:val="000000"/>
                <w:sz w:val="24"/>
              </w:rPr>
              <w:t xml:space="preserve"> </w:t>
            </w:r>
            <w:proofErr w:type="spellStart"/>
            <w:r>
              <w:rPr>
                <w:rFonts w:ascii="Times New Roman" w:eastAsia="Times New Roman" w:hAnsi="Times New Roman" w:cs="Times New Roman"/>
                <w:bCs/>
                <w:color w:val="000000"/>
                <w:sz w:val="24"/>
              </w:rPr>
              <w:t>хөтөлбөрийг</w:t>
            </w:r>
            <w:proofErr w:type="spellEnd"/>
            <w:r>
              <w:rPr>
                <w:rFonts w:ascii="Times New Roman" w:eastAsia="Times New Roman" w:hAnsi="Times New Roman" w:cs="Times New Roman"/>
                <w:bCs/>
                <w:color w:val="000000"/>
                <w:sz w:val="24"/>
                <w:lang w:val="mn-MN"/>
              </w:rPr>
              <w:t xml:space="preserve"> </w:t>
            </w:r>
            <w:proofErr w:type="spellStart"/>
            <w:r>
              <w:rPr>
                <w:rFonts w:ascii="Times New Roman" w:eastAsia="Times New Roman" w:hAnsi="Times New Roman" w:cs="Times New Roman"/>
                <w:bCs/>
                <w:color w:val="000000"/>
                <w:sz w:val="24"/>
              </w:rPr>
              <w:t>хэрэгжүүлэх</w:t>
            </w:r>
            <w:proofErr w:type="spellEnd"/>
            <w:r>
              <w:rPr>
                <w:rFonts w:ascii="Times New Roman" w:eastAsia="Times New Roman" w:hAnsi="Times New Roman" w:cs="Times New Roman"/>
                <w:bCs/>
                <w:color w:val="000000"/>
                <w:sz w:val="24"/>
              </w:rPr>
              <w:t xml:space="preserve"> 2022 </w:t>
            </w:r>
            <w:proofErr w:type="spellStart"/>
            <w:r>
              <w:rPr>
                <w:rFonts w:ascii="Times New Roman" w:eastAsia="Times New Roman" w:hAnsi="Times New Roman" w:cs="Times New Roman"/>
                <w:bCs/>
                <w:color w:val="000000"/>
                <w:sz w:val="24"/>
              </w:rPr>
              <w:t>оны</w:t>
            </w:r>
            <w:proofErr w:type="spellEnd"/>
            <w:r>
              <w:rPr>
                <w:rFonts w:ascii="Times New Roman" w:eastAsia="Times New Roman" w:hAnsi="Times New Roman" w:cs="Times New Roman"/>
                <w:bCs/>
                <w:color w:val="000000"/>
                <w:sz w:val="24"/>
              </w:rPr>
              <w:t xml:space="preserve">  </w:t>
            </w:r>
            <w:proofErr w:type="spellStart"/>
            <w:r>
              <w:rPr>
                <w:rFonts w:ascii="Times New Roman" w:eastAsia="Times New Roman" w:hAnsi="Times New Roman" w:cs="Times New Roman"/>
                <w:bCs/>
                <w:color w:val="000000"/>
                <w:sz w:val="24"/>
              </w:rPr>
              <w:t>сумын</w:t>
            </w:r>
            <w:proofErr w:type="spellEnd"/>
            <w:r>
              <w:rPr>
                <w:rFonts w:ascii="Times New Roman" w:eastAsia="Times New Roman" w:hAnsi="Times New Roman" w:cs="Times New Roman"/>
                <w:bCs/>
                <w:color w:val="000000"/>
                <w:sz w:val="24"/>
              </w:rPr>
              <w:t xml:space="preserve"> </w:t>
            </w:r>
            <w:proofErr w:type="spellStart"/>
            <w:r>
              <w:rPr>
                <w:rFonts w:ascii="Times New Roman" w:eastAsia="Times New Roman" w:hAnsi="Times New Roman" w:cs="Times New Roman"/>
                <w:bCs/>
                <w:color w:val="000000"/>
                <w:sz w:val="24"/>
              </w:rPr>
              <w:t>төлөвлөгөө</w:t>
            </w:r>
            <w:proofErr w:type="spellEnd"/>
            <w:r>
              <w:rPr>
                <w:rFonts w:ascii="Times New Roman" w:eastAsia="Times New Roman" w:hAnsi="Times New Roman" w:cs="Times New Roman"/>
                <w:bCs/>
                <w:color w:val="000000"/>
                <w:sz w:val="24"/>
                <w:lang w:val="mn-MN"/>
              </w:rPr>
              <w:t>г боловсруулан батлуулах</w:t>
            </w:r>
          </w:p>
        </w:tc>
        <w:tc>
          <w:tcPr>
            <w:tcW w:w="2835" w:type="dxa"/>
            <w:tcBorders>
              <w:top w:val="single" w:sz="4" w:space="0" w:color="auto"/>
              <w:left w:val="nil"/>
              <w:bottom w:val="single" w:sz="4" w:space="0" w:color="auto"/>
              <w:right w:val="single" w:sz="4" w:space="0" w:color="000000"/>
            </w:tcBorders>
            <w:hideMark/>
          </w:tcPr>
          <w:p w:rsidR="006955F0" w:rsidRDefault="006955F0">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Төлөвлөгөө боловсруулан батлуулсан байна.</w:t>
            </w:r>
          </w:p>
        </w:tc>
        <w:tc>
          <w:tcPr>
            <w:tcW w:w="4111" w:type="dxa"/>
            <w:gridSpan w:val="2"/>
            <w:tcBorders>
              <w:top w:val="nil"/>
              <w:left w:val="nil"/>
              <w:bottom w:val="single" w:sz="4" w:space="0" w:color="auto"/>
              <w:right w:val="single" w:sz="4" w:space="0" w:color="auto"/>
            </w:tcBorders>
          </w:tcPr>
          <w:p w:rsidR="006955F0" w:rsidRDefault="006955F0">
            <w:pPr>
              <w:spacing w:after="0" w:line="240" w:lineRule="auto"/>
              <w:jc w:val="both"/>
              <w:rPr>
                <w:rFonts w:ascii="Times New Roman" w:eastAsia="Times New Roman" w:hAnsi="Times New Roman" w:cs="Times New Roman"/>
                <w:bCs/>
                <w:color w:val="000000"/>
                <w:sz w:val="24"/>
                <w:lang w:val="mn-MN"/>
              </w:rPr>
            </w:pPr>
            <w:proofErr w:type="spellStart"/>
            <w:r>
              <w:rPr>
                <w:rFonts w:ascii="Times New Roman" w:eastAsia="Times New Roman" w:hAnsi="Times New Roman" w:cs="Times New Roman"/>
                <w:bCs/>
                <w:color w:val="000000"/>
                <w:sz w:val="24"/>
              </w:rPr>
              <w:t>Бүх</w:t>
            </w:r>
            <w:proofErr w:type="spellEnd"/>
            <w:r>
              <w:rPr>
                <w:rFonts w:ascii="Times New Roman" w:eastAsia="Times New Roman" w:hAnsi="Times New Roman" w:cs="Times New Roman"/>
                <w:bCs/>
                <w:color w:val="000000"/>
                <w:sz w:val="24"/>
              </w:rPr>
              <w:t xml:space="preserve"> </w:t>
            </w:r>
            <w:proofErr w:type="spellStart"/>
            <w:r>
              <w:rPr>
                <w:rFonts w:ascii="Times New Roman" w:eastAsia="Times New Roman" w:hAnsi="Times New Roman" w:cs="Times New Roman"/>
                <w:bCs/>
                <w:color w:val="000000"/>
                <w:sz w:val="24"/>
              </w:rPr>
              <w:t>нийтийн</w:t>
            </w:r>
            <w:proofErr w:type="spellEnd"/>
            <w:r>
              <w:rPr>
                <w:rFonts w:ascii="Times New Roman" w:eastAsia="Times New Roman" w:hAnsi="Times New Roman" w:cs="Times New Roman"/>
                <w:bCs/>
                <w:color w:val="000000"/>
                <w:sz w:val="24"/>
              </w:rPr>
              <w:t xml:space="preserve"> </w:t>
            </w:r>
            <w:proofErr w:type="spellStart"/>
            <w:r>
              <w:rPr>
                <w:rFonts w:ascii="Times New Roman" w:eastAsia="Times New Roman" w:hAnsi="Times New Roman" w:cs="Times New Roman"/>
                <w:bCs/>
                <w:color w:val="000000"/>
                <w:sz w:val="24"/>
              </w:rPr>
              <w:t>эрх</w:t>
            </w:r>
            <w:proofErr w:type="spellEnd"/>
            <w:r>
              <w:rPr>
                <w:rFonts w:ascii="Times New Roman" w:eastAsia="Times New Roman" w:hAnsi="Times New Roman" w:cs="Times New Roman"/>
                <w:bCs/>
                <w:color w:val="000000"/>
                <w:sz w:val="24"/>
              </w:rPr>
              <w:t xml:space="preserve"> </w:t>
            </w:r>
            <w:proofErr w:type="spellStart"/>
            <w:r>
              <w:rPr>
                <w:rFonts w:ascii="Times New Roman" w:eastAsia="Times New Roman" w:hAnsi="Times New Roman" w:cs="Times New Roman"/>
                <w:bCs/>
                <w:color w:val="000000"/>
                <w:sz w:val="24"/>
              </w:rPr>
              <w:t>зүйн</w:t>
            </w:r>
            <w:proofErr w:type="spellEnd"/>
            <w:r>
              <w:rPr>
                <w:rFonts w:ascii="Times New Roman" w:eastAsia="Times New Roman" w:hAnsi="Times New Roman" w:cs="Times New Roman"/>
                <w:bCs/>
                <w:color w:val="000000"/>
                <w:sz w:val="24"/>
              </w:rPr>
              <w:t xml:space="preserve"> </w:t>
            </w:r>
            <w:proofErr w:type="spellStart"/>
            <w:r>
              <w:rPr>
                <w:rFonts w:ascii="Times New Roman" w:eastAsia="Times New Roman" w:hAnsi="Times New Roman" w:cs="Times New Roman"/>
                <w:bCs/>
                <w:color w:val="000000"/>
                <w:sz w:val="24"/>
              </w:rPr>
              <w:t>боловсролыг</w:t>
            </w:r>
            <w:proofErr w:type="spellEnd"/>
            <w:r>
              <w:rPr>
                <w:rFonts w:ascii="Times New Roman" w:eastAsia="Times New Roman" w:hAnsi="Times New Roman" w:cs="Times New Roman"/>
                <w:bCs/>
                <w:color w:val="000000"/>
                <w:sz w:val="24"/>
              </w:rPr>
              <w:t xml:space="preserve"> </w:t>
            </w:r>
            <w:proofErr w:type="spellStart"/>
            <w:r>
              <w:rPr>
                <w:rFonts w:ascii="Times New Roman" w:eastAsia="Times New Roman" w:hAnsi="Times New Roman" w:cs="Times New Roman"/>
                <w:bCs/>
                <w:color w:val="000000"/>
                <w:sz w:val="24"/>
              </w:rPr>
              <w:t>дээшлүүлэх</w:t>
            </w:r>
            <w:proofErr w:type="spellEnd"/>
            <w:r>
              <w:rPr>
                <w:rFonts w:ascii="Times New Roman" w:eastAsia="Times New Roman" w:hAnsi="Times New Roman" w:cs="Times New Roman"/>
                <w:bCs/>
                <w:color w:val="000000"/>
                <w:sz w:val="24"/>
              </w:rPr>
              <w:t xml:space="preserve"> </w:t>
            </w:r>
            <w:proofErr w:type="spellStart"/>
            <w:r>
              <w:rPr>
                <w:rFonts w:ascii="Times New Roman" w:eastAsia="Times New Roman" w:hAnsi="Times New Roman" w:cs="Times New Roman"/>
                <w:bCs/>
                <w:color w:val="000000"/>
                <w:sz w:val="24"/>
              </w:rPr>
              <w:t>үндэсний</w:t>
            </w:r>
            <w:proofErr w:type="spellEnd"/>
            <w:r>
              <w:rPr>
                <w:rFonts w:ascii="Times New Roman" w:eastAsia="Times New Roman" w:hAnsi="Times New Roman" w:cs="Times New Roman"/>
                <w:bCs/>
                <w:color w:val="000000"/>
                <w:sz w:val="24"/>
              </w:rPr>
              <w:t xml:space="preserve"> </w:t>
            </w:r>
            <w:proofErr w:type="spellStart"/>
            <w:r>
              <w:rPr>
                <w:rFonts w:ascii="Times New Roman" w:eastAsia="Times New Roman" w:hAnsi="Times New Roman" w:cs="Times New Roman"/>
                <w:bCs/>
                <w:color w:val="000000"/>
                <w:sz w:val="24"/>
              </w:rPr>
              <w:t>хөтөлбөрийг</w:t>
            </w:r>
            <w:proofErr w:type="spellEnd"/>
            <w:r>
              <w:rPr>
                <w:rFonts w:ascii="Times New Roman" w:eastAsia="Times New Roman" w:hAnsi="Times New Roman" w:cs="Times New Roman"/>
                <w:bCs/>
                <w:color w:val="000000"/>
                <w:sz w:val="24"/>
                <w:lang w:val="mn-MN"/>
              </w:rPr>
              <w:t xml:space="preserve"> </w:t>
            </w:r>
            <w:proofErr w:type="spellStart"/>
            <w:r>
              <w:rPr>
                <w:rFonts w:ascii="Times New Roman" w:eastAsia="Times New Roman" w:hAnsi="Times New Roman" w:cs="Times New Roman"/>
                <w:bCs/>
                <w:color w:val="000000"/>
                <w:sz w:val="24"/>
              </w:rPr>
              <w:t>хэрэгжүүлэх</w:t>
            </w:r>
            <w:proofErr w:type="spellEnd"/>
            <w:r>
              <w:rPr>
                <w:rFonts w:ascii="Times New Roman" w:eastAsia="Times New Roman" w:hAnsi="Times New Roman" w:cs="Times New Roman"/>
                <w:bCs/>
                <w:color w:val="000000"/>
                <w:sz w:val="24"/>
              </w:rPr>
              <w:t xml:space="preserve"> 2022 </w:t>
            </w:r>
            <w:proofErr w:type="spellStart"/>
            <w:proofErr w:type="gramStart"/>
            <w:r>
              <w:rPr>
                <w:rFonts w:ascii="Times New Roman" w:eastAsia="Times New Roman" w:hAnsi="Times New Roman" w:cs="Times New Roman"/>
                <w:bCs/>
                <w:color w:val="000000"/>
                <w:sz w:val="24"/>
              </w:rPr>
              <w:t>оны</w:t>
            </w:r>
            <w:proofErr w:type="spellEnd"/>
            <w:r>
              <w:rPr>
                <w:rFonts w:ascii="Times New Roman" w:eastAsia="Times New Roman" w:hAnsi="Times New Roman" w:cs="Times New Roman"/>
                <w:bCs/>
                <w:color w:val="000000"/>
                <w:sz w:val="24"/>
              </w:rPr>
              <w:t xml:space="preserve">  </w:t>
            </w:r>
            <w:proofErr w:type="spellStart"/>
            <w:r>
              <w:rPr>
                <w:rFonts w:ascii="Times New Roman" w:eastAsia="Times New Roman" w:hAnsi="Times New Roman" w:cs="Times New Roman"/>
                <w:bCs/>
                <w:color w:val="000000"/>
                <w:sz w:val="24"/>
              </w:rPr>
              <w:t>сумын</w:t>
            </w:r>
            <w:proofErr w:type="spellEnd"/>
            <w:proofErr w:type="gramEnd"/>
            <w:r>
              <w:rPr>
                <w:rFonts w:ascii="Times New Roman" w:eastAsia="Times New Roman" w:hAnsi="Times New Roman" w:cs="Times New Roman"/>
                <w:bCs/>
                <w:color w:val="000000"/>
                <w:sz w:val="24"/>
              </w:rPr>
              <w:t xml:space="preserve"> </w:t>
            </w:r>
            <w:proofErr w:type="spellStart"/>
            <w:r>
              <w:rPr>
                <w:rFonts w:ascii="Times New Roman" w:eastAsia="Times New Roman" w:hAnsi="Times New Roman" w:cs="Times New Roman"/>
                <w:bCs/>
                <w:color w:val="000000"/>
                <w:sz w:val="24"/>
              </w:rPr>
              <w:t>төлөвлөгөө</w:t>
            </w:r>
            <w:proofErr w:type="spellEnd"/>
            <w:r>
              <w:rPr>
                <w:rFonts w:ascii="Times New Roman" w:eastAsia="Times New Roman" w:hAnsi="Times New Roman" w:cs="Times New Roman"/>
                <w:bCs/>
                <w:color w:val="000000"/>
                <w:sz w:val="24"/>
                <w:lang w:val="mn-MN"/>
              </w:rPr>
              <w:t xml:space="preserve">г 01 дүгээр сарын 27-ны өдөр боловсруулан Засаг даргын Тамгын газрын даргаар батлуулсан. </w:t>
            </w:r>
          </w:p>
          <w:p w:rsidR="00E165FD" w:rsidRDefault="00E165FD" w:rsidP="00E165FD">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bCs/>
                <w:color w:val="000000"/>
                <w:sz w:val="24"/>
                <w:lang w:val="mn-MN"/>
              </w:rPr>
              <w:t>/Хэрэгжилт-100%/</w:t>
            </w:r>
          </w:p>
        </w:tc>
        <w:tc>
          <w:tcPr>
            <w:tcW w:w="4253" w:type="dxa"/>
            <w:gridSpan w:val="4"/>
            <w:tcBorders>
              <w:top w:val="nil"/>
              <w:left w:val="nil"/>
              <w:bottom w:val="single" w:sz="4" w:space="0" w:color="auto"/>
              <w:right w:val="single" w:sz="4" w:space="0" w:color="auto"/>
            </w:tcBorders>
          </w:tcPr>
          <w:p w:rsidR="006955F0" w:rsidRDefault="00694160">
            <w:pPr>
              <w:spacing w:after="0" w:line="240" w:lineRule="auto"/>
              <w:jc w:val="both"/>
              <w:rPr>
                <w:rFonts w:ascii="Times New Roman" w:eastAsia="Times New Roman" w:hAnsi="Times New Roman" w:cs="Times New Roman"/>
                <w:bCs/>
                <w:color w:val="000000"/>
                <w:sz w:val="24"/>
              </w:rPr>
            </w:pPr>
            <w:r>
              <w:rPr>
                <w:rFonts w:ascii="Times New Roman" w:eastAsia="Times New Roman" w:hAnsi="Times New Roman" w:cs="Times New Roman"/>
                <w:bCs/>
                <w:noProof/>
                <w:color w:val="000000"/>
                <w:sz w:val="24"/>
              </w:rPr>
              <w:drawing>
                <wp:inline distT="0" distB="0" distL="0" distR="0">
                  <wp:extent cx="1937385" cy="2553711"/>
                  <wp:effectExtent l="0" t="3175"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85884776_2524271877707739_1344714694391288846_n.jpg"/>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1996061" cy="2631053"/>
                          </a:xfrm>
                          <a:prstGeom prst="rect">
                            <a:avLst/>
                          </a:prstGeom>
                        </pic:spPr>
                      </pic:pic>
                    </a:graphicData>
                  </a:graphic>
                </wp:inline>
              </w:drawing>
            </w:r>
          </w:p>
        </w:tc>
      </w:tr>
      <w:tr w:rsidR="00694160" w:rsidTr="00F271F2">
        <w:trPr>
          <w:trHeight w:val="844"/>
        </w:trPr>
        <w:tc>
          <w:tcPr>
            <w:tcW w:w="425" w:type="dxa"/>
            <w:tcBorders>
              <w:top w:val="nil"/>
              <w:left w:val="single" w:sz="4" w:space="0" w:color="auto"/>
              <w:bottom w:val="single" w:sz="4" w:space="0" w:color="auto"/>
              <w:right w:val="single" w:sz="4" w:space="0" w:color="auto"/>
            </w:tcBorders>
            <w:hideMark/>
          </w:tcPr>
          <w:p w:rsidR="006955F0" w:rsidRDefault="006955F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693" w:type="dxa"/>
            <w:tcBorders>
              <w:top w:val="nil"/>
              <w:left w:val="nil"/>
              <w:bottom w:val="single" w:sz="4" w:space="0" w:color="auto"/>
              <w:right w:val="single" w:sz="4" w:space="0" w:color="auto"/>
            </w:tcBorders>
            <w:hideMark/>
          </w:tcPr>
          <w:p w:rsidR="006955F0" w:rsidRDefault="006955F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Иргэний</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танхим</w:t>
            </w:r>
            <w:proofErr w:type="spellEnd"/>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ын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үйл</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ажиллагааг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тогтмолжуулж</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color w:val="000000"/>
                <w:lang w:val="mn-MN"/>
              </w:rPr>
              <w:t xml:space="preserve">улирал бүр </w:t>
            </w:r>
            <w:proofErr w:type="spellStart"/>
            <w:r>
              <w:rPr>
                <w:rFonts w:ascii="Times New Roman" w:eastAsia="Times New Roman" w:hAnsi="Times New Roman" w:cs="Times New Roman"/>
                <w:color w:val="000000"/>
              </w:rPr>
              <w:t>хууль</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сурталчлах</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нээлттэй</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өдөрлөгийг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зохион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байгуулж</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сургалт</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сурталчилгааны</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ажилд</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иргэдийн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оролцоог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нэмэгдүүлэх</w:t>
            </w:r>
            <w:proofErr w:type="spellEnd"/>
          </w:p>
        </w:tc>
        <w:tc>
          <w:tcPr>
            <w:tcW w:w="2835" w:type="dxa"/>
            <w:tcBorders>
              <w:top w:val="single" w:sz="4" w:space="0" w:color="auto"/>
              <w:left w:val="nil"/>
              <w:bottom w:val="single" w:sz="4" w:space="0" w:color="auto"/>
              <w:right w:val="single" w:sz="4" w:space="0" w:color="000000"/>
            </w:tcBorders>
            <w:hideMark/>
          </w:tcPr>
          <w:p w:rsidR="006955F0" w:rsidRDefault="006955F0">
            <w:pP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Иргэний</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танхимын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үйл</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ажиллагаа</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тогтмолжиж</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иргэдийн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оролцоо</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нэмэгдсэн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байна</w:t>
            </w:r>
            <w:proofErr w:type="spellEnd"/>
            <w:r>
              <w:rPr>
                <w:rFonts w:ascii="Times New Roman" w:eastAsia="Times New Roman" w:hAnsi="Times New Roman" w:cs="Times New Roman"/>
                <w:color w:val="000000"/>
              </w:rPr>
              <w:t>.</w:t>
            </w:r>
          </w:p>
        </w:tc>
        <w:tc>
          <w:tcPr>
            <w:tcW w:w="4111" w:type="dxa"/>
            <w:gridSpan w:val="2"/>
            <w:tcBorders>
              <w:top w:val="nil"/>
              <w:left w:val="nil"/>
              <w:bottom w:val="single" w:sz="4" w:space="0" w:color="auto"/>
              <w:right w:val="single" w:sz="4" w:space="0" w:color="auto"/>
            </w:tcBorders>
          </w:tcPr>
          <w:p w:rsidR="006955F0" w:rsidRDefault="006955F0" w:rsidP="005E00BE">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 xml:space="preserve">Иргэний танхимын үйл ажиллагааг тогтмолжуулж иргэдэд нээлттэй байлгаж, иргэдийн санал, хүсэлтийг хүлээн авч холбогдох албан тушаалтанд уламжлан, эрх зүйн зөвөлгөө мэдээллээр ханган ажиллаж байна. 2022 оны эхний хагас жилийн байдлаар нийт 9 </w:t>
            </w:r>
            <w:r w:rsidR="00CF2B3C">
              <w:rPr>
                <w:rFonts w:ascii="Times New Roman" w:eastAsia="Times New Roman" w:hAnsi="Times New Roman" w:cs="Times New Roman"/>
                <w:color w:val="000000"/>
                <w:lang w:val="mn-MN"/>
              </w:rPr>
              <w:t xml:space="preserve">удаагийн </w:t>
            </w:r>
            <w:r>
              <w:rPr>
                <w:rFonts w:ascii="Times New Roman" w:eastAsia="Times New Roman" w:hAnsi="Times New Roman" w:cs="Times New Roman"/>
                <w:color w:val="000000"/>
                <w:lang w:val="mn-MN"/>
              </w:rPr>
              <w:t xml:space="preserve">эрх зүйн сургалтыг 248 иргэд, албан хаагчдад зохион байгуулсан. 7 хоногийн пүрэв гариг бүр төсвийн байгууллагуудад сургалт, хэлэлцүүлэг зохион байгуулах хуваарь гарган ажиллаж байна. </w:t>
            </w:r>
          </w:p>
          <w:p w:rsidR="00E165FD" w:rsidRPr="00923C14" w:rsidRDefault="00E165FD" w:rsidP="00E165FD">
            <w:pPr>
              <w:spacing w:after="0" w:line="240" w:lineRule="auto"/>
              <w:jc w:val="right"/>
              <w:rPr>
                <w:rFonts w:ascii="Times New Roman" w:eastAsia="Times New Roman" w:hAnsi="Times New Roman" w:cs="Times New Roman"/>
                <w:color w:val="000000"/>
                <w:lang w:val="mn-MN"/>
              </w:rPr>
            </w:pPr>
            <w:r>
              <w:rPr>
                <w:rFonts w:ascii="Times New Roman" w:eastAsia="Times New Roman" w:hAnsi="Times New Roman" w:cs="Times New Roman"/>
                <w:bCs/>
                <w:color w:val="000000"/>
                <w:sz w:val="24"/>
                <w:lang w:val="mn-MN"/>
              </w:rPr>
              <w:t>/Хэрэгжилт-</w:t>
            </w:r>
            <w:r w:rsidR="00556F5A">
              <w:rPr>
                <w:rFonts w:ascii="Times New Roman" w:eastAsia="Times New Roman" w:hAnsi="Times New Roman" w:cs="Times New Roman"/>
                <w:bCs/>
                <w:color w:val="000000"/>
                <w:sz w:val="24"/>
                <w:lang w:val="mn-MN"/>
              </w:rPr>
              <w:t>7</w:t>
            </w:r>
            <w:r>
              <w:rPr>
                <w:rFonts w:ascii="Times New Roman" w:eastAsia="Times New Roman" w:hAnsi="Times New Roman" w:cs="Times New Roman"/>
                <w:bCs/>
                <w:color w:val="000000"/>
                <w:sz w:val="24"/>
                <w:lang w:val="mn-MN"/>
              </w:rPr>
              <w:t>0%/</w:t>
            </w:r>
          </w:p>
        </w:tc>
        <w:tc>
          <w:tcPr>
            <w:tcW w:w="4253" w:type="dxa"/>
            <w:gridSpan w:val="4"/>
            <w:tcBorders>
              <w:top w:val="nil"/>
              <w:left w:val="nil"/>
              <w:bottom w:val="single" w:sz="4" w:space="0" w:color="auto"/>
              <w:right w:val="single" w:sz="4" w:space="0" w:color="auto"/>
            </w:tcBorders>
          </w:tcPr>
          <w:p w:rsidR="006955F0" w:rsidRDefault="006955F0" w:rsidP="005E00BE">
            <w:pPr>
              <w:spacing w:after="0" w:line="240" w:lineRule="auto"/>
              <w:jc w:val="both"/>
              <w:rPr>
                <w:rFonts w:ascii="Times New Roman" w:eastAsia="Times New Roman" w:hAnsi="Times New Roman" w:cs="Times New Roman"/>
                <w:color w:val="000000"/>
                <w:lang w:val="mn-MN"/>
              </w:rPr>
            </w:pPr>
          </w:p>
          <w:p w:rsidR="005D620B" w:rsidRDefault="00B62EA1" w:rsidP="005E00BE">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noProof/>
                <w:color w:val="000000"/>
              </w:rPr>
              <w:drawing>
                <wp:inline distT="0" distB="0" distL="0" distR="0" wp14:anchorId="32CFCDCD" wp14:editId="6916F1AF">
                  <wp:extent cx="2556023" cy="18281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85642028_745261166606729_4412127524355800411_n.jpg"/>
                          <pic:cNvPicPr/>
                        </pic:nvPicPr>
                        <pic:blipFill rotWithShape="1">
                          <a:blip r:embed="rId8" cstate="print">
                            <a:extLst>
                              <a:ext uri="{28A0092B-C50C-407E-A947-70E740481C1C}">
                                <a14:useLocalDpi xmlns:a14="http://schemas.microsoft.com/office/drawing/2010/main" val="0"/>
                              </a:ext>
                            </a:extLst>
                          </a:blip>
                          <a:srcRect l="-1247" t="9909" b="42403"/>
                          <a:stretch/>
                        </pic:blipFill>
                        <pic:spPr bwMode="auto">
                          <a:xfrm>
                            <a:off x="0" y="0"/>
                            <a:ext cx="2632774" cy="1883061"/>
                          </a:xfrm>
                          <a:prstGeom prst="rect">
                            <a:avLst/>
                          </a:prstGeom>
                          <a:ln>
                            <a:noFill/>
                          </a:ln>
                          <a:extLst>
                            <a:ext uri="{53640926-AAD7-44D8-BBD7-CCE9431645EC}">
                              <a14:shadowObscured xmlns:a14="http://schemas.microsoft.com/office/drawing/2010/main"/>
                            </a:ext>
                          </a:extLst>
                        </pic:spPr>
                      </pic:pic>
                    </a:graphicData>
                  </a:graphic>
                </wp:inline>
              </w:drawing>
            </w:r>
          </w:p>
        </w:tc>
      </w:tr>
      <w:tr w:rsidR="00694160" w:rsidTr="00F271F2">
        <w:trPr>
          <w:trHeight w:val="1267"/>
        </w:trPr>
        <w:tc>
          <w:tcPr>
            <w:tcW w:w="425" w:type="dxa"/>
            <w:tcBorders>
              <w:top w:val="single" w:sz="4" w:space="0" w:color="auto"/>
              <w:left w:val="single" w:sz="4" w:space="0" w:color="auto"/>
              <w:bottom w:val="single" w:sz="4" w:space="0" w:color="auto"/>
              <w:right w:val="single" w:sz="4" w:space="0" w:color="auto"/>
            </w:tcBorders>
            <w:hideMark/>
          </w:tcPr>
          <w:p w:rsidR="006955F0" w:rsidRDefault="006955F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3</w:t>
            </w:r>
          </w:p>
        </w:tc>
        <w:tc>
          <w:tcPr>
            <w:tcW w:w="2693" w:type="dxa"/>
            <w:tcBorders>
              <w:top w:val="single" w:sz="4" w:space="0" w:color="auto"/>
              <w:left w:val="nil"/>
              <w:bottom w:val="single" w:sz="4" w:space="0" w:color="auto"/>
              <w:right w:val="single" w:sz="4" w:space="0" w:color="auto"/>
            </w:tcBorders>
            <w:hideMark/>
          </w:tcPr>
          <w:p w:rsidR="006955F0" w:rsidRDefault="006955F0">
            <w:pP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Сумын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Төрийн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албан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хаагчдыг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хууль</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тогтоомж</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сурталчлах</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шинээр</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гарсан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болон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нэмэлт</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өөрчлөлт</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орсон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иргэдийн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мэдвэл</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зохих</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хуулиудыг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сурталчлах</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ажилд</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мэргэшүүлэн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баг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бүрдүүлж</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иргэдэд</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сургалт</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мэдээлэл</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хийх</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ажлыг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тусгай</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төлөвлөгөө</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чиглэлтэйгээр</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татан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оролцуулах</w:t>
            </w:r>
            <w:proofErr w:type="spellEnd"/>
            <w:r>
              <w:rPr>
                <w:rFonts w:ascii="Times New Roman" w:eastAsia="Times New Roman" w:hAnsi="Times New Roman" w:cs="Times New Roman"/>
                <w:color w:val="000000"/>
              </w:rPr>
              <w:t xml:space="preserve"> </w:t>
            </w:r>
          </w:p>
        </w:tc>
        <w:tc>
          <w:tcPr>
            <w:tcW w:w="2835" w:type="dxa"/>
            <w:tcBorders>
              <w:top w:val="single" w:sz="4" w:space="0" w:color="auto"/>
              <w:left w:val="nil"/>
              <w:bottom w:val="single" w:sz="4" w:space="0" w:color="auto"/>
              <w:right w:val="single" w:sz="4" w:space="0" w:color="000000"/>
            </w:tcBorders>
            <w:hideMark/>
          </w:tcPr>
          <w:p w:rsidR="006955F0" w:rsidRDefault="006955F0">
            <w:pP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Сургалт</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зохион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байгуулагдсан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тоо</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хамрагдсан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хүний</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тоо</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үр</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дүнгийн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үзүүлэлт</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өссөн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байна</w:t>
            </w:r>
            <w:proofErr w:type="spellEnd"/>
            <w:r>
              <w:rPr>
                <w:rFonts w:ascii="Times New Roman" w:eastAsia="Times New Roman" w:hAnsi="Times New Roman" w:cs="Times New Roman"/>
                <w:color w:val="000000"/>
              </w:rPr>
              <w:t>.</w:t>
            </w:r>
          </w:p>
        </w:tc>
        <w:tc>
          <w:tcPr>
            <w:tcW w:w="4111" w:type="dxa"/>
            <w:gridSpan w:val="2"/>
            <w:tcBorders>
              <w:top w:val="single" w:sz="4" w:space="0" w:color="auto"/>
              <w:left w:val="nil"/>
              <w:bottom w:val="single" w:sz="4" w:space="0" w:color="auto"/>
              <w:right w:val="single" w:sz="4" w:space="0" w:color="auto"/>
            </w:tcBorders>
          </w:tcPr>
          <w:p w:rsidR="006955F0" w:rsidRPr="00CF2B3C" w:rsidRDefault="006D214B" w:rsidP="00556F5A">
            <w:pPr>
              <w:spacing w:after="0" w:line="240" w:lineRule="auto"/>
              <w:jc w:val="both"/>
              <w:rPr>
                <w:rFonts w:ascii="Times New Roman" w:eastAsia="Times New Roman" w:hAnsi="Times New Roman" w:cs="Times New Roman"/>
                <w:color w:val="000000"/>
              </w:rPr>
            </w:pPr>
            <w:r w:rsidRPr="006D214B">
              <w:rPr>
                <w:rFonts w:ascii="Times New Roman" w:eastAsia="Times New Roman" w:hAnsi="Times New Roman" w:cs="Times New Roman"/>
                <w:bCs/>
                <w:color w:val="000000"/>
                <w:lang w:val="mn-MN"/>
              </w:rPr>
              <w:t xml:space="preserve">Цахим орчин дахь гэмт хэргээс хүүхдийг хамгаалах </w:t>
            </w:r>
            <w:r>
              <w:rPr>
                <w:rFonts w:ascii="Times New Roman" w:eastAsia="Times New Roman" w:hAnsi="Times New Roman" w:cs="Times New Roman"/>
                <w:bCs/>
                <w:color w:val="000000"/>
                <w:lang w:val="mn-MN"/>
              </w:rPr>
              <w:t>нь сэдвээр Е</w:t>
            </w:r>
            <w:r w:rsidR="00CF2B3C">
              <w:rPr>
                <w:rFonts w:ascii="Times New Roman" w:eastAsia="Times New Roman" w:hAnsi="Times New Roman" w:cs="Times New Roman"/>
                <w:bCs/>
                <w:color w:val="000000"/>
                <w:lang w:val="mn-MN"/>
              </w:rPr>
              <w:t>БС-ийн 5-9 дүгээр ангийн нийт 50</w:t>
            </w:r>
            <w:r>
              <w:rPr>
                <w:rFonts w:ascii="Times New Roman" w:eastAsia="Times New Roman" w:hAnsi="Times New Roman" w:cs="Times New Roman"/>
                <w:bCs/>
                <w:color w:val="000000"/>
                <w:lang w:val="mn-MN"/>
              </w:rPr>
              <w:t xml:space="preserve"> сурагчдад, </w:t>
            </w:r>
            <w:r w:rsidRPr="006D214B">
              <w:rPr>
                <w:rFonts w:ascii="Times New Roman" w:eastAsia="Times New Roman" w:hAnsi="Times New Roman" w:cs="Times New Roman"/>
                <w:bCs/>
                <w:color w:val="000000"/>
                <w:lang w:val="mn-MN"/>
              </w:rPr>
              <w:t>ЕБС, СӨБ-ийн нийт 32 албан хаагчид Нийтийн албанд нийтийн болон хувийн ашиг сонирхлыг зохицуулах, ашиг сонирхлын зөрчлөөс у</w:t>
            </w:r>
            <w:r>
              <w:rPr>
                <w:rFonts w:ascii="Times New Roman" w:eastAsia="Times New Roman" w:hAnsi="Times New Roman" w:cs="Times New Roman"/>
                <w:bCs/>
                <w:color w:val="000000"/>
                <w:lang w:val="mn-MN"/>
              </w:rPr>
              <w:t>рьдчилан сэргийлэх тухай хууль,</w:t>
            </w:r>
            <w:r w:rsidR="00CF2B3C">
              <w:rPr>
                <w:rFonts w:ascii="Times New Roman" w:eastAsia="Times New Roman" w:hAnsi="Times New Roman" w:cs="Times New Roman"/>
                <w:color w:val="000000"/>
                <w:lang w:val="mn-MN"/>
              </w:rPr>
              <w:t xml:space="preserve"> </w:t>
            </w:r>
            <w:r w:rsidRPr="006D214B">
              <w:rPr>
                <w:rFonts w:ascii="Times New Roman" w:eastAsia="Times New Roman" w:hAnsi="Times New Roman" w:cs="Times New Roman"/>
                <w:bCs/>
                <w:color w:val="000000"/>
                <w:lang w:val="mn-MN"/>
              </w:rPr>
              <w:t>Төрийн захиргааны болон үйлчилгээний албан хаагчийн ёс зүйн дүрэм</w:t>
            </w:r>
            <w:r>
              <w:rPr>
                <w:rFonts w:ascii="Times New Roman" w:eastAsia="Times New Roman" w:hAnsi="Times New Roman" w:cs="Times New Roman"/>
                <w:bCs/>
                <w:color w:val="000000"/>
                <w:lang w:val="mn-MN"/>
              </w:rPr>
              <w:t xml:space="preserve">, </w:t>
            </w:r>
            <w:r w:rsidRPr="006D214B">
              <w:rPr>
                <w:rFonts w:ascii="Times New Roman" w:eastAsia="Times New Roman" w:hAnsi="Times New Roman" w:cs="Times New Roman"/>
                <w:bCs/>
                <w:color w:val="000000"/>
                <w:lang w:val="mn-MN"/>
              </w:rPr>
              <w:t>Аж ахуйн нэгж, байгууллагын үйл ажиллагаанд дотоод хян</w:t>
            </w:r>
            <w:r>
              <w:rPr>
                <w:rFonts w:ascii="Times New Roman" w:eastAsia="Times New Roman" w:hAnsi="Times New Roman" w:cs="Times New Roman"/>
                <w:bCs/>
                <w:color w:val="000000"/>
                <w:lang w:val="mn-MN"/>
              </w:rPr>
              <w:t>алт шалгалтыг зохион байгуулах</w:t>
            </w:r>
            <w:r>
              <w:rPr>
                <w:rFonts w:ascii="Times New Roman" w:eastAsia="Times New Roman" w:hAnsi="Times New Roman" w:cs="Times New Roman"/>
                <w:bCs/>
                <w:color w:val="000000"/>
                <w:lang w:val="mn-MN"/>
              </w:rPr>
              <w:br/>
              <w:t xml:space="preserve">нийтлэг </w:t>
            </w:r>
            <w:r w:rsidRPr="006D214B">
              <w:rPr>
                <w:rFonts w:ascii="Times New Roman" w:eastAsia="Times New Roman" w:hAnsi="Times New Roman" w:cs="Times New Roman"/>
                <w:bCs/>
                <w:color w:val="000000"/>
                <w:lang w:val="mn-MN"/>
              </w:rPr>
              <w:t>журам</w:t>
            </w:r>
            <w:r w:rsidR="00CF2B3C">
              <w:rPr>
                <w:rFonts w:ascii="Times New Roman" w:eastAsia="Times New Roman" w:hAnsi="Times New Roman" w:cs="Times New Roman"/>
                <w:bCs/>
                <w:color w:val="000000"/>
                <w:lang w:val="mn-MN"/>
              </w:rPr>
              <w:t xml:space="preserve"> сэдвийн хүрээнд сургалтыг зохион байгуулсан. </w:t>
            </w:r>
            <w:r w:rsidR="00217BD3">
              <w:rPr>
                <w:rFonts w:ascii="Times New Roman" w:eastAsia="Times New Roman" w:hAnsi="Times New Roman" w:cs="Times New Roman"/>
                <w:bCs/>
                <w:color w:val="000000"/>
                <w:lang w:val="mn-MN"/>
              </w:rPr>
              <w:t>Харилцаа-Хандлагаа сайжруулах нь сэдвээр МУБИС-ийн сэтгэл зүйч, багш Н.Баярхүү нь урилгаар ирж 58 төрийн албан хаагч нарыг хамруула</w:t>
            </w:r>
            <w:r w:rsidR="00C924EA">
              <w:rPr>
                <w:rFonts w:ascii="Times New Roman" w:eastAsia="Times New Roman" w:hAnsi="Times New Roman" w:cs="Times New Roman"/>
                <w:bCs/>
                <w:color w:val="000000"/>
                <w:lang w:val="mn-MN"/>
              </w:rPr>
              <w:t xml:space="preserve">н, сэтгэл зүйн олон дасгал явуулан сургалтыг сонирхолтой хэлбэрээр зохион байгуулсан. </w:t>
            </w:r>
            <w:r w:rsidR="00217BD3">
              <w:rPr>
                <w:rFonts w:ascii="Times New Roman" w:eastAsia="Times New Roman" w:hAnsi="Times New Roman" w:cs="Times New Roman"/>
                <w:bCs/>
                <w:color w:val="000000"/>
                <w:lang w:val="mn-MN"/>
              </w:rPr>
              <w:t xml:space="preserve"> </w:t>
            </w:r>
            <w:r>
              <w:rPr>
                <w:rFonts w:ascii="Times New Roman" w:eastAsia="Times New Roman" w:hAnsi="Times New Roman" w:cs="Times New Roman"/>
                <w:bCs/>
                <w:color w:val="000000"/>
                <w:lang w:val="mn-MN"/>
              </w:rPr>
              <w:t xml:space="preserve"> </w:t>
            </w:r>
            <w:r w:rsidRPr="006D214B">
              <w:rPr>
                <w:rFonts w:ascii="Times New Roman" w:eastAsia="Times New Roman" w:hAnsi="Times New Roman" w:cs="Times New Roman"/>
                <w:bCs/>
                <w:color w:val="000000"/>
                <w:lang w:val="mn-MN"/>
              </w:rPr>
              <w:t xml:space="preserve"> </w:t>
            </w:r>
            <w:r w:rsidRPr="006D214B">
              <w:rPr>
                <w:rFonts w:ascii="Times New Roman" w:eastAsia="Times New Roman" w:hAnsi="Times New Roman" w:cs="Times New Roman"/>
                <w:bCs/>
                <w:color w:val="000000"/>
                <w:lang w:val="mn-MN"/>
              </w:rPr>
              <w:br/>
            </w:r>
            <w:r w:rsidR="00556F5A">
              <w:rPr>
                <w:rFonts w:ascii="Times New Roman" w:eastAsia="Times New Roman" w:hAnsi="Times New Roman" w:cs="Times New Roman"/>
                <w:bCs/>
                <w:color w:val="000000"/>
                <w:sz w:val="24"/>
                <w:lang w:val="mn-MN"/>
              </w:rPr>
              <w:t xml:space="preserve">                                 </w:t>
            </w:r>
            <w:r w:rsidR="00E165FD">
              <w:rPr>
                <w:rFonts w:ascii="Times New Roman" w:eastAsia="Times New Roman" w:hAnsi="Times New Roman" w:cs="Times New Roman"/>
                <w:bCs/>
                <w:color w:val="000000"/>
                <w:sz w:val="24"/>
                <w:lang w:val="mn-MN"/>
              </w:rPr>
              <w:t>/Хэрэгжилт-</w:t>
            </w:r>
            <w:r w:rsidR="00556F5A">
              <w:rPr>
                <w:rFonts w:ascii="Times New Roman" w:eastAsia="Times New Roman" w:hAnsi="Times New Roman" w:cs="Times New Roman"/>
                <w:bCs/>
                <w:color w:val="000000"/>
                <w:sz w:val="24"/>
                <w:lang w:val="mn-MN"/>
              </w:rPr>
              <w:t>9</w:t>
            </w:r>
            <w:r w:rsidR="00E165FD">
              <w:rPr>
                <w:rFonts w:ascii="Times New Roman" w:eastAsia="Times New Roman" w:hAnsi="Times New Roman" w:cs="Times New Roman"/>
                <w:bCs/>
                <w:color w:val="000000"/>
                <w:sz w:val="24"/>
                <w:lang w:val="mn-MN"/>
              </w:rPr>
              <w:t>0%/</w:t>
            </w:r>
          </w:p>
        </w:tc>
        <w:tc>
          <w:tcPr>
            <w:tcW w:w="4253" w:type="dxa"/>
            <w:gridSpan w:val="4"/>
            <w:tcBorders>
              <w:top w:val="single" w:sz="4" w:space="0" w:color="auto"/>
              <w:left w:val="nil"/>
              <w:bottom w:val="single" w:sz="4" w:space="0" w:color="auto"/>
              <w:right w:val="single" w:sz="4" w:space="0" w:color="auto"/>
            </w:tcBorders>
          </w:tcPr>
          <w:p w:rsidR="006955F0" w:rsidRDefault="003B4A03">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noProof/>
                <w:color w:val="000000"/>
              </w:rPr>
              <w:drawing>
                <wp:inline distT="0" distB="0" distL="0" distR="0" wp14:anchorId="3042B9F7" wp14:editId="0AE50815">
                  <wp:extent cx="2578092" cy="1719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80192466_505808951287149_4772386819978891796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3959" cy="1750173"/>
                          </a:xfrm>
                          <a:prstGeom prst="rect">
                            <a:avLst/>
                          </a:prstGeom>
                        </pic:spPr>
                      </pic:pic>
                    </a:graphicData>
                  </a:graphic>
                </wp:inline>
              </w:drawing>
            </w:r>
          </w:p>
          <w:p w:rsidR="00B62EA1" w:rsidRDefault="00B62EA1">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noProof/>
                <w:color w:val="000000"/>
              </w:rPr>
              <w:drawing>
                <wp:inline distT="0" distB="0" distL="0" distR="0" wp14:anchorId="0F73CED2" wp14:editId="68D202D0">
                  <wp:extent cx="2581275" cy="1743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79970868_392945699394694_1391486680299250903_n.jp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2651990" cy="1790827"/>
                          </a:xfrm>
                          <a:prstGeom prst="rect">
                            <a:avLst/>
                          </a:prstGeom>
                        </pic:spPr>
                      </pic:pic>
                    </a:graphicData>
                  </a:graphic>
                </wp:inline>
              </w:drawing>
            </w:r>
          </w:p>
        </w:tc>
      </w:tr>
      <w:tr w:rsidR="000D7143" w:rsidTr="00F271F2">
        <w:trPr>
          <w:trHeight w:val="4095"/>
        </w:trPr>
        <w:tc>
          <w:tcPr>
            <w:tcW w:w="425" w:type="dxa"/>
            <w:tcBorders>
              <w:top w:val="single" w:sz="4" w:space="0" w:color="auto"/>
              <w:left w:val="single" w:sz="4" w:space="0" w:color="auto"/>
              <w:bottom w:val="single" w:sz="4" w:space="0" w:color="auto"/>
              <w:right w:val="single" w:sz="4" w:space="0" w:color="auto"/>
            </w:tcBorders>
            <w:hideMark/>
          </w:tcPr>
          <w:p w:rsidR="000D7143" w:rsidRDefault="000D714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693" w:type="dxa"/>
            <w:tcBorders>
              <w:top w:val="single" w:sz="4" w:space="0" w:color="auto"/>
              <w:left w:val="nil"/>
              <w:bottom w:val="single" w:sz="4" w:space="0" w:color="auto"/>
              <w:right w:val="single" w:sz="4" w:space="0" w:color="auto"/>
            </w:tcBorders>
            <w:hideMark/>
          </w:tcPr>
          <w:p w:rsidR="000D7143" w:rsidRDefault="000D7143">
            <w:pP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Жилд</w:t>
            </w:r>
            <w:proofErr w:type="spellEnd"/>
            <w:r>
              <w:rPr>
                <w:rFonts w:ascii="Times New Roman" w:eastAsia="Times New Roman" w:hAnsi="Times New Roman" w:cs="Times New Roman"/>
                <w:color w:val="000000"/>
              </w:rPr>
              <w:t xml:space="preserve"> 4 </w:t>
            </w:r>
            <w:proofErr w:type="spellStart"/>
            <w:r>
              <w:rPr>
                <w:rFonts w:ascii="Times New Roman" w:eastAsia="Times New Roman" w:hAnsi="Times New Roman" w:cs="Times New Roman"/>
                <w:color w:val="000000"/>
              </w:rPr>
              <w:t>удаа</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хийдэг</w:t>
            </w:r>
            <w:proofErr w:type="spellEnd"/>
            <w:r>
              <w:rPr>
                <w:rFonts w:ascii="Times New Roman" w:eastAsia="Times New Roman" w:hAnsi="Times New Roman" w:cs="Times New Roman"/>
                <w:color w:val="000000"/>
              </w:rPr>
              <w:t xml:space="preserve"> БИНХ, </w:t>
            </w:r>
            <w:proofErr w:type="spellStart"/>
            <w:r>
              <w:rPr>
                <w:rFonts w:ascii="Times New Roman" w:eastAsia="Times New Roman" w:hAnsi="Times New Roman" w:cs="Times New Roman"/>
                <w:color w:val="000000"/>
              </w:rPr>
              <w:t>багийн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өдөрлөгийн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үеэр</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тодорхой</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сэдвээр</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тогтмол</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сургалт</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сурталчилгаа</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хийдэг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болгох</w:t>
            </w:r>
            <w:proofErr w:type="spellEnd"/>
          </w:p>
        </w:tc>
        <w:tc>
          <w:tcPr>
            <w:tcW w:w="2835" w:type="dxa"/>
            <w:tcBorders>
              <w:top w:val="single" w:sz="4" w:space="0" w:color="auto"/>
              <w:left w:val="nil"/>
              <w:bottom w:val="single" w:sz="4" w:space="0" w:color="auto"/>
              <w:right w:val="single" w:sz="4" w:space="0" w:color="000000"/>
            </w:tcBorders>
            <w:hideMark/>
          </w:tcPr>
          <w:p w:rsidR="000D7143" w:rsidRDefault="000D714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БИНХ, </w:t>
            </w:r>
            <w:proofErr w:type="spellStart"/>
            <w:r>
              <w:rPr>
                <w:rFonts w:ascii="Times New Roman" w:eastAsia="Times New Roman" w:hAnsi="Times New Roman" w:cs="Times New Roman"/>
                <w:color w:val="000000"/>
              </w:rPr>
              <w:t>багийн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өдөрлөгийн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үеэр</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иргэдэд</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шаардлагатай</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эрх</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зүйн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мэдээ</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мэдээллийг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тогтмол</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хүргэх</w:t>
            </w:r>
            <w:proofErr w:type="spellEnd"/>
          </w:p>
        </w:tc>
        <w:tc>
          <w:tcPr>
            <w:tcW w:w="4111" w:type="dxa"/>
            <w:gridSpan w:val="2"/>
            <w:tcBorders>
              <w:top w:val="single" w:sz="4" w:space="0" w:color="auto"/>
              <w:left w:val="nil"/>
              <w:bottom w:val="single" w:sz="4" w:space="0" w:color="auto"/>
              <w:right w:val="single" w:sz="4" w:space="0" w:color="auto"/>
            </w:tcBorders>
          </w:tcPr>
          <w:p w:rsidR="000D7143" w:rsidRDefault="000D7143" w:rsidP="00556F5A">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 xml:space="preserve">Багийн Иргэдийн нийтийн хурал 5 удаа зохион байгуулж, нийгмийн даатгалын байцаагч, татварын байцаагч, хөдөлмөр халамж үйлчилгээний асуудал хариуцсан мэргэжилтэн, улсын бүртгэгч, байгаль орчны асуудал хариуцсан мэргэжилтэн, мал эмнэлэгийн тасгийн ахлах мэргэжилтэн, хууль эрх зүйн мэргэжилтэн нарын бүрэлдэхүүнтэй багийн малчид, иргэдэд шинээр гарсан хууль, дүрэм, журмын </w:t>
            </w:r>
            <w:r w:rsidR="00CF2B3C">
              <w:rPr>
                <w:rFonts w:ascii="Times New Roman" w:eastAsia="Times New Roman" w:hAnsi="Times New Roman" w:cs="Times New Roman"/>
                <w:color w:val="000000"/>
                <w:lang w:val="mn-MN"/>
              </w:rPr>
              <w:t xml:space="preserve">нийт 250 ширхэг </w:t>
            </w:r>
            <w:r>
              <w:rPr>
                <w:rFonts w:ascii="Times New Roman" w:eastAsia="Times New Roman" w:hAnsi="Times New Roman" w:cs="Times New Roman"/>
                <w:color w:val="000000"/>
                <w:lang w:val="mn-MN"/>
              </w:rPr>
              <w:t>танилцуулага</w:t>
            </w:r>
            <w:r w:rsidR="00CF2B3C">
              <w:rPr>
                <w:rFonts w:ascii="Times New Roman" w:eastAsia="Times New Roman" w:hAnsi="Times New Roman" w:cs="Times New Roman"/>
                <w:color w:val="000000"/>
                <w:lang w:val="mn-MN"/>
              </w:rPr>
              <w:t>,</w:t>
            </w:r>
            <w:r>
              <w:rPr>
                <w:rFonts w:ascii="Times New Roman" w:eastAsia="Times New Roman" w:hAnsi="Times New Roman" w:cs="Times New Roman"/>
                <w:color w:val="000000"/>
                <w:lang w:val="mn-MN"/>
              </w:rPr>
              <w:t xml:space="preserve"> </w:t>
            </w:r>
            <w:r w:rsidR="00CF2B3C">
              <w:rPr>
                <w:rFonts w:ascii="Times New Roman" w:eastAsia="Times New Roman" w:hAnsi="Times New Roman" w:cs="Times New Roman"/>
                <w:color w:val="000000"/>
                <w:lang w:val="mn-MN"/>
              </w:rPr>
              <w:t>гарын авлага хийн</w:t>
            </w:r>
            <w:r>
              <w:rPr>
                <w:rFonts w:ascii="Times New Roman" w:eastAsia="Times New Roman" w:hAnsi="Times New Roman" w:cs="Times New Roman"/>
                <w:color w:val="000000"/>
                <w:lang w:val="mn-MN"/>
              </w:rPr>
              <w:t xml:space="preserve"> </w:t>
            </w:r>
            <w:r w:rsidR="00CF2B3C">
              <w:rPr>
                <w:rFonts w:ascii="Times New Roman" w:eastAsia="Times New Roman" w:hAnsi="Times New Roman" w:cs="Times New Roman"/>
                <w:color w:val="000000"/>
                <w:lang w:val="mn-MN"/>
              </w:rPr>
              <w:t>тарааж</w:t>
            </w:r>
            <w:r>
              <w:rPr>
                <w:rFonts w:ascii="Times New Roman" w:eastAsia="Times New Roman" w:hAnsi="Times New Roman" w:cs="Times New Roman"/>
                <w:color w:val="000000"/>
                <w:lang w:val="mn-MN"/>
              </w:rPr>
              <w:t>, иргэдийн асуусан асуудтад хариулт өгч, зөвө</w:t>
            </w:r>
            <w:r w:rsidR="00CF2B3C">
              <w:rPr>
                <w:rFonts w:ascii="Times New Roman" w:eastAsia="Times New Roman" w:hAnsi="Times New Roman" w:cs="Times New Roman"/>
                <w:color w:val="000000"/>
                <w:lang w:val="mn-MN"/>
              </w:rPr>
              <w:t>л</w:t>
            </w:r>
            <w:r>
              <w:rPr>
                <w:rFonts w:ascii="Times New Roman" w:eastAsia="Times New Roman" w:hAnsi="Times New Roman" w:cs="Times New Roman"/>
                <w:color w:val="000000"/>
                <w:lang w:val="mn-MN"/>
              </w:rPr>
              <w:t>гөө мэдээллээр ханган  ажиллагаа.</w:t>
            </w:r>
          </w:p>
          <w:p w:rsidR="000D7143" w:rsidRDefault="000D7143" w:rsidP="00556F5A">
            <w:pPr>
              <w:spacing w:after="0" w:line="240" w:lineRule="auto"/>
              <w:jc w:val="right"/>
              <w:rPr>
                <w:rFonts w:ascii="Times New Roman" w:eastAsia="Times New Roman" w:hAnsi="Times New Roman" w:cs="Times New Roman"/>
                <w:color w:val="000000"/>
                <w:lang w:val="mn-MN"/>
              </w:rPr>
            </w:pPr>
            <w:r>
              <w:rPr>
                <w:rFonts w:ascii="Times New Roman" w:eastAsia="Times New Roman" w:hAnsi="Times New Roman" w:cs="Times New Roman"/>
                <w:bCs/>
                <w:color w:val="000000"/>
                <w:sz w:val="24"/>
                <w:lang w:val="mn-MN"/>
              </w:rPr>
              <w:t>/Хэрэгжилт-100%/</w:t>
            </w:r>
          </w:p>
        </w:tc>
        <w:tc>
          <w:tcPr>
            <w:tcW w:w="4253" w:type="dxa"/>
            <w:gridSpan w:val="4"/>
            <w:tcBorders>
              <w:top w:val="single" w:sz="4" w:space="0" w:color="auto"/>
              <w:left w:val="nil"/>
              <w:bottom w:val="single" w:sz="4" w:space="0" w:color="auto"/>
              <w:right w:val="single" w:sz="4" w:space="0" w:color="auto"/>
            </w:tcBorders>
          </w:tcPr>
          <w:p w:rsidR="000D7143" w:rsidRDefault="000D7143" w:rsidP="00556F5A">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noProof/>
                <w:color w:val="000000"/>
              </w:rPr>
              <w:drawing>
                <wp:inline distT="0" distB="0" distL="0" distR="0" wp14:anchorId="7F203721" wp14:editId="11EFDC6A">
                  <wp:extent cx="2695575" cy="17523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85485917_343059731302825_3350444738816913651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0234" cy="1774896"/>
                          </a:xfrm>
                          <a:prstGeom prst="rect">
                            <a:avLst/>
                          </a:prstGeom>
                        </pic:spPr>
                      </pic:pic>
                    </a:graphicData>
                  </a:graphic>
                </wp:inline>
              </w:drawing>
            </w:r>
          </w:p>
          <w:p w:rsidR="000D7143" w:rsidRDefault="000D7143">
            <w:pPr>
              <w:spacing w:after="0" w:line="240" w:lineRule="auto"/>
              <w:jc w:val="both"/>
              <w:rPr>
                <w:rFonts w:ascii="Times New Roman" w:eastAsia="Times New Roman" w:hAnsi="Times New Roman" w:cs="Times New Roman"/>
                <w:color w:val="000000"/>
                <w:lang w:val="mn-MN"/>
              </w:rPr>
            </w:pPr>
          </w:p>
        </w:tc>
      </w:tr>
      <w:tr w:rsidR="00B62EA1" w:rsidTr="00F271F2">
        <w:trPr>
          <w:trHeight w:val="300"/>
        </w:trPr>
        <w:tc>
          <w:tcPr>
            <w:tcW w:w="14317" w:type="dxa"/>
            <w:gridSpan w:val="9"/>
            <w:tcBorders>
              <w:top w:val="single" w:sz="4" w:space="0" w:color="auto"/>
              <w:left w:val="single" w:sz="4" w:space="0" w:color="auto"/>
              <w:bottom w:val="single" w:sz="4" w:space="0" w:color="auto"/>
              <w:right w:val="single" w:sz="4" w:space="0" w:color="000000"/>
            </w:tcBorders>
            <w:hideMark/>
          </w:tcPr>
          <w:p w:rsidR="006955F0" w:rsidRDefault="006955F0">
            <w:pPr>
              <w:spacing w:after="0" w:line="240" w:lineRule="auto"/>
              <w:jc w:val="center"/>
              <w:rPr>
                <w:rFonts w:ascii="Times New Roman" w:eastAsia="Times New Roman" w:hAnsi="Times New Roman" w:cs="Times New Roman"/>
                <w:b/>
                <w:bCs/>
                <w:color w:val="000000"/>
              </w:rPr>
            </w:pPr>
            <w:proofErr w:type="spellStart"/>
            <w:r>
              <w:rPr>
                <w:rFonts w:ascii="Times New Roman" w:eastAsia="Times New Roman" w:hAnsi="Times New Roman" w:cs="Times New Roman"/>
                <w:b/>
                <w:bCs/>
                <w:color w:val="000000"/>
              </w:rPr>
              <w:lastRenderedPageBreak/>
              <w:t>Хоёр</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Сумын</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хэмжээнд</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бэлтгэж</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тараах</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гарын</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авлага</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лекц</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сургалтын</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материалууд</w:t>
            </w:r>
            <w:proofErr w:type="spellEnd"/>
          </w:p>
        </w:tc>
      </w:tr>
      <w:tr w:rsidR="00694160" w:rsidTr="00F271F2">
        <w:trPr>
          <w:trHeight w:val="807"/>
        </w:trPr>
        <w:tc>
          <w:tcPr>
            <w:tcW w:w="425" w:type="dxa"/>
            <w:tcBorders>
              <w:top w:val="nil"/>
              <w:left w:val="single" w:sz="4" w:space="0" w:color="auto"/>
              <w:bottom w:val="single" w:sz="4" w:space="0" w:color="auto"/>
              <w:right w:val="single" w:sz="4" w:space="0" w:color="auto"/>
            </w:tcBorders>
            <w:hideMark/>
          </w:tcPr>
          <w:p w:rsidR="006955F0" w:rsidRDefault="006955F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693" w:type="dxa"/>
            <w:tcBorders>
              <w:top w:val="nil"/>
              <w:left w:val="nil"/>
              <w:bottom w:val="single" w:sz="4" w:space="0" w:color="auto"/>
              <w:right w:val="single" w:sz="4" w:space="0" w:color="auto"/>
            </w:tcBorders>
            <w:hideMark/>
          </w:tcPr>
          <w:p w:rsidR="006955F0" w:rsidRDefault="006955F0">
            <w:pP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Баг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байгууллагын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мэдээллийн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самбарт</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зориулсан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хууль</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эрх</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зүйн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мэдээллийн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нугалбар</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хуудас</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тараах</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хэвлэж</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хүргүүлэх</w:t>
            </w:r>
            <w:proofErr w:type="spellEnd"/>
          </w:p>
        </w:tc>
        <w:tc>
          <w:tcPr>
            <w:tcW w:w="2835" w:type="dxa"/>
            <w:tcBorders>
              <w:top w:val="single" w:sz="4" w:space="0" w:color="auto"/>
              <w:left w:val="single" w:sz="4" w:space="0" w:color="auto"/>
              <w:bottom w:val="single" w:sz="4" w:space="0" w:color="auto"/>
              <w:right w:val="single" w:sz="4" w:space="0" w:color="000000"/>
            </w:tcBorders>
            <w:hideMark/>
          </w:tcPr>
          <w:p w:rsidR="006955F0" w:rsidRDefault="006955F0">
            <w:pP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Баг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байгууллагын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мэдээллийн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самбарт</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нугалбар</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хуудас</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тараан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хэвлэж</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хүргүүлсэн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байна</w:t>
            </w:r>
            <w:proofErr w:type="spellEnd"/>
          </w:p>
        </w:tc>
        <w:tc>
          <w:tcPr>
            <w:tcW w:w="4111" w:type="dxa"/>
            <w:gridSpan w:val="2"/>
            <w:tcBorders>
              <w:top w:val="nil"/>
              <w:left w:val="nil"/>
              <w:bottom w:val="single" w:sz="4" w:space="0" w:color="auto"/>
              <w:right w:val="single" w:sz="4" w:space="0" w:color="auto"/>
            </w:tcBorders>
          </w:tcPr>
          <w:p w:rsidR="006955F0" w:rsidRPr="00E165FD" w:rsidRDefault="00E165FD">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 xml:space="preserve">Төсвийн байгууллагуудын мэдээллийн самбарт шинээр дагаж мөрдөгдөж буй хууль, дүрэм, журмаар бэлтгэсэн тараах материал, нугалбаруудыг тогтмол хүргэн, шинэчлэн ажилласан. Мөн 5 багийн байрны мэдээллийн самбарт холбогдох мэдээлэл, судалгааг шинэчлэн байршуулсан. </w:t>
            </w:r>
          </w:p>
          <w:p w:rsidR="006955F0" w:rsidRDefault="00E165FD" w:rsidP="00E165FD">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bCs/>
                <w:color w:val="000000"/>
                <w:sz w:val="24"/>
                <w:lang w:val="mn-MN"/>
              </w:rPr>
              <w:t>/Хэрэгжилт-</w:t>
            </w:r>
            <w:r w:rsidR="00556F5A">
              <w:rPr>
                <w:rFonts w:ascii="Times New Roman" w:eastAsia="Times New Roman" w:hAnsi="Times New Roman" w:cs="Times New Roman"/>
                <w:bCs/>
                <w:color w:val="000000"/>
                <w:sz w:val="24"/>
                <w:lang w:val="mn-MN"/>
              </w:rPr>
              <w:t>7</w:t>
            </w:r>
            <w:r>
              <w:rPr>
                <w:rFonts w:ascii="Times New Roman" w:eastAsia="Times New Roman" w:hAnsi="Times New Roman" w:cs="Times New Roman"/>
                <w:bCs/>
                <w:color w:val="000000"/>
                <w:sz w:val="24"/>
                <w:lang w:val="mn-MN"/>
              </w:rPr>
              <w:t>0%/</w:t>
            </w:r>
          </w:p>
        </w:tc>
        <w:tc>
          <w:tcPr>
            <w:tcW w:w="4253" w:type="dxa"/>
            <w:gridSpan w:val="4"/>
            <w:tcBorders>
              <w:top w:val="nil"/>
              <w:left w:val="nil"/>
              <w:bottom w:val="single" w:sz="4" w:space="0" w:color="auto"/>
              <w:right w:val="single" w:sz="4" w:space="0" w:color="auto"/>
            </w:tcBorders>
          </w:tcPr>
          <w:p w:rsidR="006955F0" w:rsidRDefault="0020604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2571750" cy="1905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85697963_760423931991387_8116040017743673935_n.jpg"/>
                          <pic:cNvPicPr/>
                        </pic:nvPicPr>
                        <pic:blipFill rotWithShape="1">
                          <a:blip r:embed="rId12" cstate="print">
                            <a:extLst>
                              <a:ext uri="{28A0092B-C50C-407E-A947-70E740481C1C}">
                                <a14:useLocalDpi xmlns:a14="http://schemas.microsoft.com/office/drawing/2010/main" val="0"/>
                              </a:ext>
                            </a:extLst>
                          </a:blip>
                          <a:srcRect l="5216" t="3252" r="2630" b="-1"/>
                          <a:stretch/>
                        </pic:blipFill>
                        <pic:spPr bwMode="auto">
                          <a:xfrm>
                            <a:off x="0" y="0"/>
                            <a:ext cx="2600451" cy="1926260"/>
                          </a:xfrm>
                          <a:prstGeom prst="rect">
                            <a:avLst/>
                          </a:prstGeom>
                          <a:ln>
                            <a:noFill/>
                          </a:ln>
                          <a:extLst>
                            <a:ext uri="{53640926-AAD7-44D8-BBD7-CCE9431645EC}">
                              <a14:shadowObscured xmlns:a14="http://schemas.microsoft.com/office/drawing/2010/main"/>
                            </a:ext>
                          </a:extLst>
                        </pic:spPr>
                      </pic:pic>
                    </a:graphicData>
                  </a:graphic>
                </wp:inline>
              </w:drawing>
            </w:r>
          </w:p>
        </w:tc>
      </w:tr>
      <w:tr w:rsidR="00694160" w:rsidTr="00F271F2">
        <w:trPr>
          <w:trHeight w:val="1545"/>
        </w:trPr>
        <w:tc>
          <w:tcPr>
            <w:tcW w:w="425" w:type="dxa"/>
            <w:tcBorders>
              <w:top w:val="single" w:sz="4" w:space="0" w:color="auto"/>
              <w:left w:val="single" w:sz="4" w:space="0" w:color="auto"/>
              <w:bottom w:val="single" w:sz="4" w:space="0" w:color="auto"/>
              <w:right w:val="single" w:sz="4" w:space="0" w:color="auto"/>
            </w:tcBorders>
            <w:hideMark/>
          </w:tcPr>
          <w:p w:rsidR="006955F0" w:rsidRDefault="006955F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693" w:type="dxa"/>
            <w:tcBorders>
              <w:top w:val="single" w:sz="4" w:space="0" w:color="auto"/>
              <w:left w:val="nil"/>
              <w:bottom w:val="single" w:sz="4" w:space="0" w:color="auto"/>
              <w:right w:val="single" w:sz="4" w:space="0" w:color="auto"/>
            </w:tcBorders>
            <w:hideMark/>
          </w:tcPr>
          <w:p w:rsidR="006955F0" w:rsidRDefault="006955F0">
            <w:pP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Шинээр</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батлагдсан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Монгол</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Улсын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Хөдөлмөрийн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тухай</w:t>
            </w:r>
            <w:proofErr w:type="spellEnd"/>
            <w:r>
              <w:rPr>
                <w:rFonts w:ascii="Times New Roman" w:eastAsia="Times New Roman" w:hAnsi="Times New Roman" w:cs="Times New Roman"/>
                <w:color w:val="000000"/>
              </w:rPr>
              <w:t xml:space="preserve"> </w:t>
            </w:r>
            <w:proofErr w:type="spellStart"/>
            <w:proofErr w:type="gramStart"/>
            <w:r>
              <w:rPr>
                <w:rFonts w:ascii="Times New Roman" w:eastAsia="Times New Roman" w:hAnsi="Times New Roman" w:cs="Times New Roman"/>
                <w:color w:val="000000"/>
              </w:rPr>
              <w:t>хууль</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color w:val="000000"/>
                <w:lang w:val="mn-MN"/>
              </w:rPr>
              <w:t>Хоршооны</w:t>
            </w:r>
            <w:proofErr w:type="gramEnd"/>
            <w:r>
              <w:rPr>
                <w:rFonts w:ascii="Times New Roman" w:eastAsia="Times New Roman" w:hAnsi="Times New Roman" w:cs="Times New Roman"/>
                <w:color w:val="000000"/>
                <w:lang w:val="mn-MN"/>
              </w:rPr>
              <w:t xml:space="preserve"> тухай хууль, </w:t>
            </w:r>
            <w:proofErr w:type="spellStart"/>
            <w:r>
              <w:rPr>
                <w:rFonts w:ascii="Times New Roman" w:eastAsia="Times New Roman" w:hAnsi="Times New Roman" w:cs="Times New Roman"/>
                <w:color w:val="000000"/>
              </w:rPr>
              <w:t>Засаг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захиргаа</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нутаг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дэвсгэрийн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нэгж</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түүний</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удирдлагын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тухай</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хуули</w:t>
            </w:r>
            <w:proofErr w:type="spellEnd"/>
            <w:r>
              <w:rPr>
                <w:rFonts w:ascii="Times New Roman" w:eastAsia="Times New Roman" w:hAnsi="Times New Roman" w:cs="Times New Roman"/>
                <w:color w:val="000000"/>
                <w:lang w:val="mn-MN"/>
              </w:rPr>
              <w:t>уды</w:t>
            </w:r>
            <w:r>
              <w:rPr>
                <w:rFonts w:ascii="Times New Roman" w:eastAsia="Times New Roman" w:hAnsi="Times New Roman" w:cs="Times New Roman"/>
                <w:color w:val="000000"/>
              </w:rPr>
              <w:t xml:space="preserve">г </w:t>
            </w:r>
            <w:proofErr w:type="spellStart"/>
            <w:r>
              <w:rPr>
                <w:rFonts w:ascii="Times New Roman" w:eastAsia="Times New Roman" w:hAnsi="Times New Roman" w:cs="Times New Roman"/>
                <w:color w:val="000000"/>
              </w:rPr>
              <w:t>хамруулан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сурталчилгааны</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материал</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бэлтгэж</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иргэдэд</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хүргүүлнэ</w:t>
            </w:r>
            <w:proofErr w:type="spellEnd"/>
            <w:r>
              <w:rPr>
                <w:rFonts w:ascii="Times New Roman" w:eastAsia="Times New Roman" w:hAnsi="Times New Roman" w:cs="Times New Roman"/>
                <w:color w:val="000000"/>
              </w:rPr>
              <w:t>.</w:t>
            </w:r>
          </w:p>
        </w:tc>
        <w:tc>
          <w:tcPr>
            <w:tcW w:w="2835" w:type="dxa"/>
            <w:tcBorders>
              <w:top w:val="single" w:sz="4" w:space="0" w:color="auto"/>
              <w:left w:val="nil"/>
              <w:bottom w:val="single" w:sz="4" w:space="0" w:color="auto"/>
              <w:right w:val="single" w:sz="4" w:space="0" w:color="auto"/>
            </w:tcBorders>
            <w:vAlign w:val="center"/>
            <w:hideMark/>
          </w:tcPr>
          <w:p w:rsidR="006955F0" w:rsidRDefault="006955F0">
            <w:pP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Монгол</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Улсын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Хөдөлмөрийн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тухай</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хууль</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болон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Засаг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захиргаа</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нутаг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дэвсгэрийн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нэгж</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түүний</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удирдлагын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тухай</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хуулийг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хамруулан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сурталчилгааны</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материал</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бэлтгэж</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иргэдэд</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хүргүүлсэн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байна</w:t>
            </w:r>
            <w:proofErr w:type="spellEnd"/>
            <w:r>
              <w:rPr>
                <w:rFonts w:ascii="Times New Roman" w:eastAsia="Times New Roman" w:hAnsi="Times New Roman" w:cs="Times New Roman"/>
                <w:color w:val="000000"/>
              </w:rPr>
              <w:t>.</w:t>
            </w:r>
          </w:p>
        </w:tc>
        <w:tc>
          <w:tcPr>
            <w:tcW w:w="4111" w:type="dxa"/>
            <w:gridSpan w:val="2"/>
            <w:tcBorders>
              <w:top w:val="single" w:sz="4" w:space="0" w:color="auto"/>
              <w:left w:val="nil"/>
              <w:bottom w:val="single" w:sz="4" w:space="0" w:color="auto"/>
              <w:right w:val="single" w:sz="4" w:space="0" w:color="auto"/>
            </w:tcBorders>
          </w:tcPr>
          <w:p w:rsidR="006955F0" w:rsidRDefault="006955F0" w:rsidP="006955F0">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 xml:space="preserve">2022 онд шинээр хэрэгжиж эхэлсэн Монгол Улсын Хөдөлмөрийн тухай хуулиар дотооддоо нийт 25 албан хаагчийн хамруулсан танхимын сургалтыг 2022 оны 03 дугаар сарын 14-ний  өдөр зохион байгуулсан. Хоршооны тухай хуулийн хүрээнд 2022 оны 02 дугаар сарын 25-ны өдөр Хоршооны талаар төрөөс баримталж буй бодлого, хуулинд орсон нэмэлт өөрчлөлт, Хоршоог хөгжүүлэх сан болон холбогдох дүрэм журмын талаар 5 багийн 22 иргэн, 26 төрийн албан хаагч нарт сургалтыг зохион байгуулан, нийт 45 ширхэг тараах материал, танилцуулга тараасан. </w:t>
            </w:r>
          </w:p>
          <w:p w:rsidR="00E165FD" w:rsidRDefault="00E165FD" w:rsidP="00E165FD">
            <w:pPr>
              <w:spacing w:after="0" w:line="240" w:lineRule="auto"/>
              <w:jc w:val="right"/>
              <w:rPr>
                <w:rFonts w:ascii="Times New Roman" w:eastAsia="Times New Roman" w:hAnsi="Times New Roman" w:cs="Times New Roman"/>
                <w:color w:val="000000"/>
                <w:lang w:val="mn-MN"/>
              </w:rPr>
            </w:pPr>
            <w:r>
              <w:rPr>
                <w:rFonts w:ascii="Times New Roman" w:eastAsia="Times New Roman" w:hAnsi="Times New Roman" w:cs="Times New Roman"/>
                <w:bCs/>
                <w:color w:val="000000"/>
                <w:sz w:val="24"/>
                <w:lang w:val="mn-MN"/>
              </w:rPr>
              <w:t>/Хэрэгжилт-</w:t>
            </w:r>
            <w:r w:rsidR="00556F5A">
              <w:rPr>
                <w:rFonts w:ascii="Times New Roman" w:eastAsia="Times New Roman" w:hAnsi="Times New Roman" w:cs="Times New Roman"/>
                <w:bCs/>
                <w:color w:val="000000"/>
                <w:sz w:val="24"/>
                <w:lang w:val="mn-MN"/>
              </w:rPr>
              <w:t>7</w:t>
            </w:r>
            <w:r>
              <w:rPr>
                <w:rFonts w:ascii="Times New Roman" w:eastAsia="Times New Roman" w:hAnsi="Times New Roman" w:cs="Times New Roman"/>
                <w:bCs/>
                <w:color w:val="000000"/>
                <w:sz w:val="24"/>
                <w:lang w:val="mn-MN"/>
              </w:rPr>
              <w:t>0%/</w:t>
            </w:r>
          </w:p>
        </w:tc>
        <w:tc>
          <w:tcPr>
            <w:tcW w:w="4253" w:type="dxa"/>
            <w:gridSpan w:val="4"/>
            <w:tcBorders>
              <w:top w:val="single" w:sz="4" w:space="0" w:color="auto"/>
              <w:left w:val="nil"/>
              <w:bottom w:val="single" w:sz="4" w:space="0" w:color="auto"/>
              <w:right w:val="single" w:sz="4" w:space="0" w:color="auto"/>
            </w:tcBorders>
          </w:tcPr>
          <w:p w:rsidR="006955F0" w:rsidRDefault="00556F5A" w:rsidP="006955F0">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noProof/>
                <w:color w:val="000000"/>
              </w:rPr>
              <w:drawing>
                <wp:inline distT="0" distB="0" distL="0" distR="0">
                  <wp:extent cx="2517140" cy="188801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75229819_445461927324625_5250555563524476712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30360" cy="1897930"/>
                          </a:xfrm>
                          <a:prstGeom prst="rect">
                            <a:avLst/>
                          </a:prstGeom>
                        </pic:spPr>
                      </pic:pic>
                    </a:graphicData>
                  </a:graphic>
                </wp:inline>
              </w:drawing>
            </w:r>
            <w:r w:rsidR="00694160">
              <w:rPr>
                <w:rFonts w:ascii="Times New Roman" w:eastAsia="Times New Roman" w:hAnsi="Times New Roman" w:cs="Times New Roman"/>
                <w:noProof/>
                <w:color w:val="000000"/>
              </w:rPr>
              <w:drawing>
                <wp:inline distT="0" distB="0" distL="0" distR="0">
                  <wp:extent cx="2507615" cy="1880870"/>
                  <wp:effectExtent l="0" t="0" r="698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79411444_711682316696478_542676501502438954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7615" cy="1880870"/>
                          </a:xfrm>
                          <a:prstGeom prst="rect">
                            <a:avLst/>
                          </a:prstGeom>
                        </pic:spPr>
                      </pic:pic>
                    </a:graphicData>
                  </a:graphic>
                </wp:inline>
              </w:drawing>
            </w:r>
          </w:p>
        </w:tc>
      </w:tr>
      <w:tr w:rsidR="00694160" w:rsidTr="00F271F2">
        <w:trPr>
          <w:trHeight w:val="3120"/>
        </w:trPr>
        <w:tc>
          <w:tcPr>
            <w:tcW w:w="425" w:type="dxa"/>
            <w:tcBorders>
              <w:top w:val="single" w:sz="4" w:space="0" w:color="auto"/>
              <w:left w:val="single" w:sz="4" w:space="0" w:color="auto"/>
              <w:bottom w:val="single" w:sz="4" w:space="0" w:color="auto"/>
              <w:right w:val="single" w:sz="4" w:space="0" w:color="auto"/>
            </w:tcBorders>
            <w:hideMark/>
          </w:tcPr>
          <w:p w:rsidR="006955F0" w:rsidRDefault="006955F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3</w:t>
            </w:r>
          </w:p>
        </w:tc>
        <w:tc>
          <w:tcPr>
            <w:tcW w:w="2693" w:type="dxa"/>
            <w:tcBorders>
              <w:top w:val="single" w:sz="4" w:space="0" w:color="auto"/>
              <w:left w:val="nil"/>
              <w:bottom w:val="single" w:sz="4" w:space="0" w:color="auto"/>
              <w:right w:val="single" w:sz="4" w:space="0" w:color="auto"/>
            </w:tcBorders>
            <w:hideMark/>
          </w:tcPr>
          <w:p w:rsidR="006955F0" w:rsidRDefault="006955F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lang w:val="mn-MN"/>
              </w:rPr>
              <w:t xml:space="preserve">Чиглэл хариуцсан мэргэжилтэн, </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албан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хаагчдаар</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хариуцсан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салбарын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хууль</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тогтоомж</w:t>
            </w:r>
            <w:proofErr w:type="spellEnd"/>
            <w:r>
              <w:rPr>
                <w:rFonts w:ascii="Times New Roman" w:eastAsia="Times New Roman" w:hAnsi="Times New Roman" w:cs="Times New Roman"/>
                <w:color w:val="000000"/>
                <w:lang w:val="mn-MN"/>
              </w:rPr>
              <w:t>, дүрэм, журмуудаас</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иргэдэд</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зориулсан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сургалтын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гарын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авлага</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материал</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бэлтгүүлэн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хүргүүлнэ</w:t>
            </w:r>
            <w:proofErr w:type="spellEnd"/>
            <w:r>
              <w:rPr>
                <w:rFonts w:ascii="Times New Roman" w:eastAsia="Times New Roman" w:hAnsi="Times New Roman" w:cs="Times New Roman"/>
                <w:color w:val="000000"/>
              </w:rPr>
              <w:t>.</w:t>
            </w:r>
          </w:p>
        </w:tc>
        <w:tc>
          <w:tcPr>
            <w:tcW w:w="2835" w:type="dxa"/>
            <w:tcBorders>
              <w:top w:val="single" w:sz="4" w:space="0" w:color="auto"/>
              <w:left w:val="nil"/>
              <w:bottom w:val="single" w:sz="4" w:space="0" w:color="auto"/>
              <w:right w:val="single" w:sz="4" w:space="0" w:color="auto"/>
            </w:tcBorders>
            <w:vAlign w:val="center"/>
            <w:hideMark/>
          </w:tcPr>
          <w:p w:rsidR="006955F0" w:rsidRDefault="006955F0">
            <w:pP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Сумын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төрийн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албан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хаагчдаар</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хариуцсан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салбарын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хууль</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тогтоомжуудаас</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иргэдэд</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зориулсан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сургалтын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гарын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авлага</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материал</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бэлтгүүлэн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хүргүүлсэн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байна</w:t>
            </w:r>
            <w:proofErr w:type="spellEnd"/>
            <w:r>
              <w:rPr>
                <w:rFonts w:ascii="Times New Roman" w:eastAsia="Times New Roman" w:hAnsi="Times New Roman" w:cs="Times New Roman"/>
                <w:color w:val="000000"/>
              </w:rPr>
              <w:t>.</w:t>
            </w:r>
          </w:p>
        </w:tc>
        <w:tc>
          <w:tcPr>
            <w:tcW w:w="4111" w:type="dxa"/>
            <w:gridSpan w:val="2"/>
            <w:tcBorders>
              <w:top w:val="single" w:sz="4" w:space="0" w:color="auto"/>
              <w:left w:val="nil"/>
              <w:bottom w:val="single" w:sz="4" w:space="0" w:color="auto"/>
              <w:right w:val="single" w:sz="4" w:space="0" w:color="auto"/>
            </w:tcBorders>
          </w:tcPr>
          <w:p w:rsidR="006955F0" w:rsidRDefault="00C924EA">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Чиглэл хариуцсан нийт 7 төрийн жинхэнэ албан хаагч салбарын хууль тогтоомж, шинээр батлагдан гарсан дүрэм журамуудаар иргэд олон нийтэд 9 удаагийн сургалт зохион байгуулан ажил</w:t>
            </w:r>
            <w:r w:rsidR="00CF2B3C">
              <w:rPr>
                <w:rFonts w:ascii="Times New Roman" w:eastAsia="Times New Roman" w:hAnsi="Times New Roman" w:cs="Times New Roman"/>
                <w:color w:val="000000"/>
                <w:lang w:val="mn-MN"/>
              </w:rPr>
              <w:t>ла</w:t>
            </w:r>
            <w:r>
              <w:rPr>
                <w:rFonts w:ascii="Times New Roman" w:eastAsia="Times New Roman" w:hAnsi="Times New Roman" w:cs="Times New Roman"/>
                <w:color w:val="000000"/>
                <w:lang w:val="mn-MN"/>
              </w:rPr>
              <w:t xml:space="preserve">лаа. </w:t>
            </w:r>
            <w:r w:rsidR="000D7143">
              <w:rPr>
                <w:rFonts w:ascii="Times New Roman" w:eastAsia="Times New Roman" w:hAnsi="Times New Roman" w:cs="Times New Roman"/>
                <w:color w:val="000000"/>
                <w:lang w:val="mn-MN"/>
              </w:rPr>
              <w:t>Сургалт зохион байгуулсан тухай тайлан,  мэдээг</w:t>
            </w:r>
            <w:r w:rsidR="00CF2B3C">
              <w:rPr>
                <w:rFonts w:ascii="Times New Roman" w:eastAsia="Times New Roman" w:hAnsi="Times New Roman" w:cs="Times New Roman"/>
                <w:color w:val="000000"/>
                <w:lang w:val="mn-MN"/>
              </w:rPr>
              <w:t xml:space="preserve"> тухай бүр тайлагнан, ЗДТГ-ын даргаар хянуулан ажилласан. </w:t>
            </w:r>
            <w:r w:rsidR="00280B11">
              <w:rPr>
                <w:rFonts w:ascii="Times New Roman" w:eastAsia="Times New Roman" w:hAnsi="Times New Roman" w:cs="Times New Roman"/>
                <w:color w:val="000000"/>
                <w:lang w:val="mn-MN"/>
              </w:rPr>
              <w:t xml:space="preserve"> БИНХ-ын үеэр чиглэл хариуцсан мэргэжилтэнгүүд оролцон иргэдэд шинээр батлагдсан хууль, журам, үйл ажиллагааны талаар мэдээлэл хүргэн, иргэдэд тулгамдаж буй асуудлуудыг сонсож, зөвөлгөө өгч ажилласан. </w:t>
            </w:r>
          </w:p>
          <w:p w:rsidR="00E165FD" w:rsidRPr="00C924EA" w:rsidRDefault="00E165FD" w:rsidP="00E165FD">
            <w:pPr>
              <w:spacing w:after="0" w:line="240" w:lineRule="auto"/>
              <w:jc w:val="right"/>
              <w:rPr>
                <w:rFonts w:ascii="Times New Roman" w:eastAsia="Times New Roman" w:hAnsi="Times New Roman" w:cs="Times New Roman"/>
                <w:color w:val="000000"/>
                <w:lang w:val="mn-MN"/>
              </w:rPr>
            </w:pPr>
            <w:r>
              <w:rPr>
                <w:rFonts w:ascii="Times New Roman" w:eastAsia="Times New Roman" w:hAnsi="Times New Roman" w:cs="Times New Roman"/>
                <w:bCs/>
                <w:color w:val="000000"/>
                <w:sz w:val="24"/>
                <w:lang w:val="mn-MN"/>
              </w:rPr>
              <w:t>/Хэрэгжилт-100%/</w:t>
            </w:r>
          </w:p>
        </w:tc>
        <w:tc>
          <w:tcPr>
            <w:tcW w:w="4253" w:type="dxa"/>
            <w:gridSpan w:val="4"/>
            <w:tcBorders>
              <w:top w:val="single" w:sz="4" w:space="0" w:color="auto"/>
              <w:left w:val="nil"/>
              <w:bottom w:val="single" w:sz="4" w:space="0" w:color="auto"/>
              <w:right w:val="single" w:sz="4" w:space="0" w:color="auto"/>
            </w:tcBorders>
          </w:tcPr>
          <w:p w:rsidR="00B62EA1" w:rsidRDefault="00B62EA1">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0DE33027" wp14:editId="5FBAF68C">
                  <wp:extent cx="2619375" cy="19621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77417408_543515637066635_4346948430768339350_n.jpg"/>
                          <pic:cNvPicPr/>
                        </pic:nvPicPr>
                        <pic:blipFill>
                          <a:blip r:embed="rId15">
                            <a:extLst>
                              <a:ext uri="{28A0092B-C50C-407E-A947-70E740481C1C}">
                                <a14:useLocalDpi xmlns:a14="http://schemas.microsoft.com/office/drawing/2010/main" val="0"/>
                              </a:ext>
                            </a:extLst>
                          </a:blip>
                          <a:stretch>
                            <a:fillRect/>
                          </a:stretch>
                        </pic:blipFill>
                        <pic:spPr>
                          <a:xfrm>
                            <a:off x="0" y="0"/>
                            <a:ext cx="2619375" cy="1962150"/>
                          </a:xfrm>
                          <a:prstGeom prst="rect">
                            <a:avLst/>
                          </a:prstGeom>
                        </pic:spPr>
                      </pic:pic>
                    </a:graphicData>
                  </a:graphic>
                </wp:inline>
              </w:drawing>
            </w:r>
          </w:p>
          <w:p w:rsidR="00B62EA1" w:rsidRDefault="00B62EA1">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22914369" wp14:editId="39D3D1DC">
                  <wp:extent cx="2571750" cy="19522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85516406_1165982010610241_6678674673020271422_n.jpg"/>
                          <pic:cNvPicPr/>
                        </pic:nvPicPr>
                        <pic:blipFill rotWithShape="1">
                          <a:blip r:embed="rId16" cstate="print">
                            <a:extLst>
                              <a:ext uri="{28A0092B-C50C-407E-A947-70E740481C1C}">
                                <a14:useLocalDpi xmlns:a14="http://schemas.microsoft.com/office/drawing/2010/main" val="0"/>
                              </a:ext>
                            </a:extLst>
                          </a:blip>
                          <a:srcRect l="1445" t="12386" b="34042"/>
                          <a:stretch/>
                        </pic:blipFill>
                        <pic:spPr bwMode="auto">
                          <a:xfrm>
                            <a:off x="0" y="0"/>
                            <a:ext cx="2571750" cy="1952262"/>
                          </a:xfrm>
                          <a:prstGeom prst="rect">
                            <a:avLst/>
                          </a:prstGeom>
                          <a:ln>
                            <a:noFill/>
                          </a:ln>
                          <a:extLst>
                            <a:ext uri="{53640926-AAD7-44D8-BBD7-CCE9431645EC}">
                              <a14:shadowObscured xmlns:a14="http://schemas.microsoft.com/office/drawing/2010/main"/>
                            </a:ext>
                          </a:extLst>
                        </pic:spPr>
                      </pic:pic>
                    </a:graphicData>
                  </a:graphic>
                </wp:inline>
              </w:drawing>
            </w:r>
          </w:p>
        </w:tc>
      </w:tr>
      <w:tr w:rsidR="00B62EA1" w:rsidTr="00F271F2">
        <w:trPr>
          <w:trHeight w:val="300"/>
        </w:trPr>
        <w:tc>
          <w:tcPr>
            <w:tcW w:w="14317" w:type="dxa"/>
            <w:gridSpan w:val="9"/>
            <w:tcBorders>
              <w:top w:val="single" w:sz="4" w:space="0" w:color="auto"/>
              <w:left w:val="single" w:sz="4" w:space="0" w:color="auto"/>
              <w:bottom w:val="single" w:sz="4" w:space="0" w:color="auto"/>
              <w:right w:val="single" w:sz="4" w:space="0" w:color="000000"/>
            </w:tcBorders>
            <w:vAlign w:val="center"/>
            <w:hideMark/>
          </w:tcPr>
          <w:p w:rsidR="006955F0" w:rsidRDefault="006955F0">
            <w:pPr>
              <w:spacing w:after="0" w:line="240" w:lineRule="auto"/>
              <w:jc w:val="center"/>
              <w:rPr>
                <w:rFonts w:ascii="Times New Roman" w:eastAsia="Times New Roman" w:hAnsi="Times New Roman" w:cs="Times New Roman"/>
                <w:b/>
                <w:bCs/>
                <w:color w:val="000000"/>
              </w:rPr>
            </w:pPr>
            <w:proofErr w:type="spellStart"/>
            <w:r>
              <w:rPr>
                <w:rFonts w:ascii="Times New Roman" w:eastAsia="Times New Roman" w:hAnsi="Times New Roman" w:cs="Times New Roman"/>
                <w:b/>
                <w:bCs/>
                <w:color w:val="000000"/>
              </w:rPr>
              <w:t>Гурав</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Баг</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байгууллагууд</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болон</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иргэдийн</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дунд</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явуулах</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сургалт</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сурталчилгааны</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ажил</w:t>
            </w:r>
            <w:proofErr w:type="spellEnd"/>
          </w:p>
        </w:tc>
      </w:tr>
      <w:tr w:rsidR="000D7143" w:rsidTr="00F271F2">
        <w:tc>
          <w:tcPr>
            <w:tcW w:w="425" w:type="dxa"/>
            <w:tcBorders>
              <w:top w:val="single" w:sz="4" w:space="0" w:color="auto"/>
              <w:left w:val="single" w:sz="4" w:space="0" w:color="auto"/>
              <w:bottom w:val="single" w:sz="4" w:space="0" w:color="auto"/>
              <w:right w:val="single" w:sz="4" w:space="0" w:color="auto"/>
            </w:tcBorders>
            <w:hideMark/>
          </w:tcPr>
          <w:p w:rsidR="000D7143" w:rsidRDefault="000D714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693" w:type="dxa"/>
            <w:tcBorders>
              <w:top w:val="single" w:sz="4" w:space="0" w:color="auto"/>
              <w:left w:val="nil"/>
              <w:bottom w:val="single" w:sz="4" w:space="0" w:color="auto"/>
              <w:right w:val="single" w:sz="4" w:space="0" w:color="auto"/>
            </w:tcBorders>
            <w:hideMark/>
          </w:tcPr>
          <w:p w:rsidR="000D7143" w:rsidRDefault="000D7143">
            <w:pP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Тодорхой</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нэг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салбарын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хуулийг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хэрэгжүүлэх</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сурталчилах</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аян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зохион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байгуулах</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эрх</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зүйн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сурталчилгааг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шинэлэг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сонирхолтой</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олон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төрөл</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хэлбэрээр</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зохион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байгуулж</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тоо</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хэмжээг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нэмэгдүүлнэ</w:t>
            </w:r>
            <w:proofErr w:type="spellEnd"/>
            <w:r>
              <w:rPr>
                <w:rFonts w:ascii="Times New Roman" w:eastAsia="Times New Roman" w:hAnsi="Times New Roman" w:cs="Times New Roman"/>
                <w:color w:val="000000"/>
              </w:rPr>
              <w:t>.</w:t>
            </w:r>
          </w:p>
        </w:tc>
        <w:tc>
          <w:tcPr>
            <w:tcW w:w="2835" w:type="dxa"/>
            <w:tcBorders>
              <w:top w:val="single" w:sz="4" w:space="0" w:color="auto"/>
              <w:left w:val="nil"/>
              <w:bottom w:val="single" w:sz="4" w:space="0" w:color="auto"/>
              <w:right w:val="single" w:sz="4" w:space="0" w:color="000000"/>
            </w:tcBorders>
            <w:hideMark/>
          </w:tcPr>
          <w:p w:rsidR="000D7143" w:rsidRDefault="000D7143">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color w:val="000000"/>
              </w:rPr>
              <w:t> </w:t>
            </w:r>
            <w:r>
              <w:rPr>
                <w:rFonts w:ascii="Times New Roman" w:eastAsia="Times New Roman" w:hAnsi="Times New Roman" w:cs="Times New Roman"/>
                <w:color w:val="000000"/>
                <w:lang w:val="mn-MN"/>
              </w:rPr>
              <w:t>Аян зохион байгуулагдаж, үр дүнгээ тайлагнасан байна.</w:t>
            </w:r>
          </w:p>
        </w:tc>
        <w:tc>
          <w:tcPr>
            <w:tcW w:w="4111" w:type="dxa"/>
            <w:gridSpan w:val="2"/>
            <w:tcBorders>
              <w:top w:val="single" w:sz="4" w:space="0" w:color="auto"/>
              <w:left w:val="nil"/>
              <w:bottom w:val="single" w:sz="4" w:space="0" w:color="auto"/>
              <w:right w:val="single" w:sz="4" w:space="0" w:color="auto"/>
            </w:tcBorders>
          </w:tcPr>
          <w:p w:rsidR="000D7143" w:rsidRDefault="000D7143">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 xml:space="preserve">Үндсэн хуулийг сурталчилах, түүнд орсон нэмэлт өөрчлөлтүүдийг албан хаагчдад таниулах зорилгоор “Үндсэн хуулиа дээдлэе” арга хэмжээг 2022 оны 01 дүгээр сарын 12-ны өдөр зохион байгуулсан. Арга хэмжээний хүрээнд: </w:t>
            </w:r>
            <w:r w:rsidR="00280B11">
              <w:rPr>
                <w:rFonts w:ascii="Times New Roman" w:eastAsia="Times New Roman" w:hAnsi="Times New Roman" w:cs="Times New Roman"/>
                <w:color w:val="000000"/>
                <w:lang w:val="mn-MN"/>
              </w:rPr>
              <w:t>-</w:t>
            </w:r>
            <w:r>
              <w:rPr>
                <w:rFonts w:ascii="Times New Roman" w:eastAsia="Times New Roman" w:hAnsi="Times New Roman" w:cs="Times New Roman"/>
                <w:color w:val="000000"/>
                <w:lang w:val="mn-MN"/>
              </w:rPr>
              <w:t xml:space="preserve">Үндсэн хуулиар </w:t>
            </w:r>
            <w:r w:rsidR="00280B11">
              <w:rPr>
                <w:rFonts w:ascii="Times New Roman" w:eastAsia="Times New Roman" w:hAnsi="Times New Roman" w:cs="Times New Roman"/>
                <w:color w:val="000000"/>
                <w:lang w:val="mn-MN"/>
              </w:rPr>
              <w:t xml:space="preserve">нийт 23 </w:t>
            </w:r>
            <w:r>
              <w:rPr>
                <w:rFonts w:ascii="Times New Roman" w:eastAsia="Times New Roman" w:hAnsi="Times New Roman" w:cs="Times New Roman"/>
                <w:color w:val="000000"/>
                <w:lang w:val="mn-MN"/>
              </w:rPr>
              <w:t>албан хаагчдад сургалт зохион байгуулж, сургалтын сэдвийн хүрээнд АХА танин мэдэхүйн тэмцээн зохион байгуулан ажилласан.</w:t>
            </w:r>
          </w:p>
          <w:p w:rsidR="000D7143" w:rsidRDefault="000D7143">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 xml:space="preserve">-Нөхөрсөг гар бөмбөгийн тэмцээн зохион байгуулсан. </w:t>
            </w:r>
          </w:p>
          <w:p w:rsidR="000D7143" w:rsidRDefault="000D7143" w:rsidP="00E165FD">
            <w:pPr>
              <w:spacing w:after="0" w:line="240" w:lineRule="auto"/>
              <w:jc w:val="right"/>
              <w:rPr>
                <w:rFonts w:ascii="Times New Roman" w:eastAsia="Times New Roman" w:hAnsi="Times New Roman" w:cs="Times New Roman"/>
                <w:color w:val="000000"/>
                <w:lang w:val="mn-MN"/>
              </w:rPr>
            </w:pPr>
            <w:r>
              <w:rPr>
                <w:rFonts w:ascii="Times New Roman" w:eastAsia="Times New Roman" w:hAnsi="Times New Roman" w:cs="Times New Roman"/>
                <w:bCs/>
                <w:color w:val="000000"/>
                <w:sz w:val="24"/>
                <w:lang w:val="mn-MN"/>
              </w:rPr>
              <w:t>/Хэрэгжилт-100%/</w:t>
            </w:r>
          </w:p>
        </w:tc>
        <w:tc>
          <w:tcPr>
            <w:tcW w:w="4253" w:type="dxa"/>
            <w:gridSpan w:val="4"/>
            <w:tcBorders>
              <w:top w:val="single" w:sz="4" w:space="0" w:color="auto"/>
              <w:left w:val="nil"/>
              <w:bottom w:val="single" w:sz="4" w:space="0" w:color="auto"/>
              <w:right w:val="single" w:sz="4" w:space="0" w:color="auto"/>
            </w:tcBorders>
          </w:tcPr>
          <w:p w:rsidR="000D7143" w:rsidRDefault="000D7143">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noProof/>
                <w:color w:val="000000"/>
              </w:rPr>
              <w:drawing>
                <wp:inline distT="0" distB="0" distL="0" distR="0" wp14:anchorId="321C0C9B" wp14:editId="791C6B20">
                  <wp:extent cx="2552065" cy="1781175"/>
                  <wp:effectExtent l="0" t="0" r="63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85565430_400452172094899_220200602602322289_n.jpg"/>
                          <pic:cNvPicPr/>
                        </pic:nvPicPr>
                        <pic:blipFill rotWithShape="1">
                          <a:blip r:embed="rId17" cstate="print">
                            <a:extLst>
                              <a:ext uri="{28A0092B-C50C-407E-A947-70E740481C1C}">
                                <a14:useLocalDpi xmlns:a14="http://schemas.microsoft.com/office/drawing/2010/main" val="0"/>
                              </a:ext>
                            </a:extLst>
                          </a:blip>
                          <a:srcRect t="22520" b="16176"/>
                          <a:stretch/>
                        </pic:blipFill>
                        <pic:spPr bwMode="auto">
                          <a:xfrm flipH="1">
                            <a:off x="0" y="0"/>
                            <a:ext cx="2552065" cy="1781175"/>
                          </a:xfrm>
                          <a:prstGeom prst="rect">
                            <a:avLst/>
                          </a:prstGeom>
                          <a:ln>
                            <a:noFill/>
                          </a:ln>
                          <a:extLst>
                            <a:ext uri="{53640926-AAD7-44D8-BBD7-CCE9431645EC}">
                              <a14:shadowObscured xmlns:a14="http://schemas.microsoft.com/office/drawing/2010/main"/>
                            </a:ext>
                          </a:extLst>
                        </pic:spPr>
                      </pic:pic>
                    </a:graphicData>
                  </a:graphic>
                </wp:inline>
              </w:drawing>
            </w:r>
          </w:p>
        </w:tc>
      </w:tr>
      <w:tr w:rsidR="000D7143" w:rsidTr="00F271F2">
        <w:trPr>
          <w:trHeight w:val="3103"/>
        </w:trPr>
        <w:tc>
          <w:tcPr>
            <w:tcW w:w="425" w:type="dxa"/>
            <w:tcBorders>
              <w:top w:val="single" w:sz="4" w:space="0" w:color="auto"/>
              <w:left w:val="single" w:sz="4" w:space="0" w:color="auto"/>
              <w:bottom w:val="single" w:sz="4" w:space="0" w:color="auto"/>
              <w:right w:val="single" w:sz="4" w:space="0" w:color="auto"/>
            </w:tcBorders>
          </w:tcPr>
          <w:p w:rsidR="000D7143" w:rsidRDefault="000D7143" w:rsidP="000D7143">
            <w:pPr>
              <w:spacing w:after="0" w:line="240" w:lineRule="auto"/>
              <w:jc w:val="both"/>
              <w:rPr>
                <w:rFonts w:ascii="Times New Roman" w:eastAsia="Times New Roman" w:hAnsi="Times New Roman" w:cs="Times New Roman"/>
                <w:color w:val="000000"/>
              </w:rPr>
            </w:pPr>
          </w:p>
        </w:tc>
        <w:tc>
          <w:tcPr>
            <w:tcW w:w="2693" w:type="dxa"/>
            <w:tcBorders>
              <w:top w:val="single" w:sz="4" w:space="0" w:color="auto"/>
              <w:left w:val="nil"/>
              <w:bottom w:val="single" w:sz="4" w:space="0" w:color="auto"/>
              <w:right w:val="single" w:sz="4" w:space="0" w:color="auto"/>
            </w:tcBorders>
          </w:tcPr>
          <w:p w:rsidR="000D7143" w:rsidRDefault="000D7143" w:rsidP="000D7143">
            <w:pPr>
              <w:spacing w:after="0" w:line="240" w:lineRule="auto"/>
              <w:jc w:val="both"/>
              <w:rPr>
                <w:rFonts w:ascii="Times New Roman" w:eastAsia="Times New Roman" w:hAnsi="Times New Roman" w:cs="Times New Roman"/>
                <w:color w:val="000000"/>
              </w:rPr>
            </w:pPr>
          </w:p>
        </w:tc>
        <w:tc>
          <w:tcPr>
            <w:tcW w:w="2835" w:type="dxa"/>
            <w:tcBorders>
              <w:top w:val="single" w:sz="4" w:space="0" w:color="auto"/>
              <w:left w:val="nil"/>
              <w:bottom w:val="single" w:sz="4" w:space="0" w:color="auto"/>
              <w:right w:val="single" w:sz="4" w:space="0" w:color="000000"/>
            </w:tcBorders>
          </w:tcPr>
          <w:p w:rsidR="000D7143" w:rsidRDefault="000D7143" w:rsidP="000D7143">
            <w:pPr>
              <w:spacing w:after="0" w:line="240" w:lineRule="auto"/>
              <w:jc w:val="both"/>
              <w:rPr>
                <w:rFonts w:ascii="Times New Roman" w:eastAsia="Times New Roman" w:hAnsi="Times New Roman" w:cs="Times New Roman"/>
                <w:color w:val="000000"/>
              </w:rPr>
            </w:pPr>
          </w:p>
        </w:tc>
        <w:tc>
          <w:tcPr>
            <w:tcW w:w="4111" w:type="dxa"/>
            <w:gridSpan w:val="2"/>
            <w:tcBorders>
              <w:top w:val="single" w:sz="4" w:space="0" w:color="auto"/>
              <w:left w:val="nil"/>
              <w:bottom w:val="single" w:sz="4" w:space="0" w:color="auto"/>
              <w:right w:val="single" w:sz="4" w:space="0" w:color="auto"/>
            </w:tcBorders>
          </w:tcPr>
          <w:p w:rsidR="000D7143" w:rsidRDefault="000D7143" w:rsidP="000D7143">
            <w:pPr>
              <w:spacing w:after="0" w:line="240" w:lineRule="auto"/>
              <w:jc w:val="both"/>
              <w:rPr>
                <w:rFonts w:ascii="Times New Roman" w:eastAsia="Times New Roman" w:hAnsi="Times New Roman" w:cs="Times New Roman"/>
                <w:color w:val="000000"/>
                <w:lang w:val="mn-MN"/>
              </w:rPr>
            </w:pPr>
          </w:p>
        </w:tc>
        <w:tc>
          <w:tcPr>
            <w:tcW w:w="4253" w:type="dxa"/>
            <w:gridSpan w:val="4"/>
            <w:tcBorders>
              <w:top w:val="single" w:sz="4" w:space="0" w:color="auto"/>
              <w:left w:val="nil"/>
              <w:bottom w:val="single" w:sz="4" w:space="0" w:color="auto"/>
              <w:right w:val="single" w:sz="4" w:space="0" w:color="auto"/>
            </w:tcBorders>
          </w:tcPr>
          <w:p w:rsidR="000D7143" w:rsidRDefault="000D7143" w:rsidP="000D7143">
            <w:pPr>
              <w:spacing w:after="0" w:line="240" w:lineRule="auto"/>
              <w:jc w:val="both"/>
              <w:rPr>
                <w:rFonts w:ascii="Times New Roman" w:eastAsia="Times New Roman" w:hAnsi="Times New Roman" w:cs="Times New Roman"/>
                <w:color w:val="000000"/>
                <w:lang w:val="mn-MN"/>
              </w:rPr>
            </w:pPr>
          </w:p>
          <w:p w:rsidR="000D7143" w:rsidRPr="00825A1B" w:rsidRDefault="000D7143" w:rsidP="000D7143">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noProof/>
                <w:color w:val="000000"/>
              </w:rPr>
              <w:drawing>
                <wp:inline distT="0" distB="0" distL="0" distR="0" wp14:anchorId="141C6863" wp14:editId="20DD5484">
                  <wp:extent cx="2609850" cy="181889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85449388_1088384252024013_1460606693029662975_n.jpg"/>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2609850" cy="1818898"/>
                          </a:xfrm>
                          <a:prstGeom prst="rect">
                            <a:avLst/>
                          </a:prstGeom>
                        </pic:spPr>
                      </pic:pic>
                    </a:graphicData>
                  </a:graphic>
                </wp:inline>
              </w:drawing>
            </w:r>
          </w:p>
        </w:tc>
      </w:tr>
      <w:tr w:rsidR="00694160" w:rsidTr="00F271F2">
        <w:trPr>
          <w:trHeight w:val="1123"/>
        </w:trPr>
        <w:tc>
          <w:tcPr>
            <w:tcW w:w="425" w:type="dxa"/>
            <w:tcBorders>
              <w:top w:val="single" w:sz="4" w:space="0" w:color="auto"/>
              <w:left w:val="single" w:sz="4" w:space="0" w:color="auto"/>
              <w:bottom w:val="single" w:sz="4" w:space="0" w:color="auto"/>
              <w:right w:val="single" w:sz="4" w:space="0" w:color="auto"/>
            </w:tcBorders>
            <w:hideMark/>
          </w:tcPr>
          <w:p w:rsidR="006955F0" w:rsidRDefault="006955F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693" w:type="dxa"/>
            <w:tcBorders>
              <w:top w:val="single" w:sz="4" w:space="0" w:color="auto"/>
              <w:left w:val="nil"/>
              <w:bottom w:val="single" w:sz="4" w:space="0" w:color="auto"/>
              <w:right w:val="single" w:sz="4" w:space="0" w:color="auto"/>
            </w:tcBorders>
            <w:hideMark/>
          </w:tcPr>
          <w:p w:rsidR="006955F0" w:rsidRDefault="006955F0">
            <w:pP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Төрийн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албан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хаагчдад</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таниулах</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зайлшгүй</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шаардлагатай</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хууль</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тогтоомж</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дүрэм</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журмуудыг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салбар</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салбарын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чиглэлээр</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нь</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жагсаалт</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гаргаж</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тухайн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жилдээ</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багтаан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сурталчлан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таниулах</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ажлыг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зохион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байгуулах</w:t>
            </w:r>
            <w:proofErr w:type="spellEnd"/>
          </w:p>
        </w:tc>
        <w:tc>
          <w:tcPr>
            <w:tcW w:w="2835" w:type="dxa"/>
            <w:tcBorders>
              <w:top w:val="single" w:sz="4" w:space="0" w:color="auto"/>
              <w:left w:val="nil"/>
              <w:bottom w:val="single" w:sz="4" w:space="0" w:color="auto"/>
              <w:right w:val="single" w:sz="4" w:space="0" w:color="000000"/>
            </w:tcBorders>
            <w:hideMark/>
          </w:tcPr>
          <w:p w:rsidR="006955F0" w:rsidRDefault="006955F0">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color w:val="000000"/>
              </w:rPr>
              <w:t> </w:t>
            </w:r>
            <w:proofErr w:type="spellStart"/>
            <w:r>
              <w:rPr>
                <w:rFonts w:ascii="Times New Roman" w:eastAsia="Times New Roman" w:hAnsi="Times New Roman" w:cs="Times New Roman"/>
                <w:color w:val="000000"/>
              </w:rPr>
              <w:t>Сурталчлан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таниулах</w:t>
            </w:r>
            <w:proofErr w:type="spellEnd"/>
            <w:r>
              <w:rPr>
                <w:rFonts w:ascii="Times New Roman" w:eastAsia="Times New Roman" w:hAnsi="Times New Roman" w:cs="Times New Roman"/>
                <w:color w:val="000000"/>
                <w:lang w:val="mn-MN"/>
              </w:rPr>
              <w:t xml:space="preserve"> ажил зохион байгуулагдаж, үр дүнгээ тайлагнасан байна.</w:t>
            </w:r>
          </w:p>
        </w:tc>
        <w:tc>
          <w:tcPr>
            <w:tcW w:w="4111" w:type="dxa"/>
            <w:gridSpan w:val="2"/>
            <w:tcBorders>
              <w:top w:val="single" w:sz="4" w:space="0" w:color="auto"/>
              <w:left w:val="nil"/>
              <w:bottom w:val="single" w:sz="4" w:space="0" w:color="auto"/>
              <w:right w:val="single" w:sz="4" w:space="0" w:color="auto"/>
            </w:tcBorders>
          </w:tcPr>
          <w:p w:rsidR="006955F0" w:rsidRDefault="00134EB6" w:rsidP="00134EB6">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color w:val="000000"/>
              </w:rPr>
              <w:t xml:space="preserve">2022 </w:t>
            </w:r>
            <w:r>
              <w:rPr>
                <w:rFonts w:ascii="Times New Roman" w:eastAsia="Times New Roman" w:hAnsi="Times New Roman" w:cs="Times New Roman"/>
                <w:color w:val="000000"/>
                <w:lang w:val="mn-MN"/>
              </w:rPr>
              <w:t xml:space="preserve">оны Сэргэлэн сумын эрх зүйн сургалт, сурталчилгааны ажлын төлөвлөгөөг боловсруулан 2022 оны 01 дүгээр сарын 12-ны өдөр ЗДТГ-ын даргаар батлуулсан. Уг төлөвлөгөөний дагуу эрх зүйн дотоод сургалтыг 9 төрийн албан хаагч зохион байгуулан ажиллалаа. Үүнд: Нийгмийн даатгалын байцаагч, Нийгмийн бодлогын мэргэжилтэн, ХАА-н мэргэжилтэн, Хууль эрх зүйн мэргэжилтэн, Байгаль орчны асуудал хариуцсан мэргэжилтэн, Татварын байцаагч, Улсын бүртгэгч нар хариуцсан чиглэлийн хүрээнд шинээр дагаж мөрдөгдөж буй хууль, дүрэм журмыг албан хаагчдад таниулах, сурталчилах ажлыг зохион байгууллаа. </w:t>
            </w:r>
          </w:p>
          <w:p w:rsidR="00E165FD" w:rsidRPr="004D0619" w:rsidRDefault="00E165FD" w:rsidP="00E165FD">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bCs/>
                <w:color w:val="000000"/>
                <w:sz w:val="24"/>
                <w:lang w:val="mn-MN"/>
              </w:rPr>
              <w:t>/Хэрэгжилт-100%/</w:t>
            </w:r>
          </w:p>
        </w:tc>
        <w:tc>
          <w:tcPr>
            <w:tcW w:w="4253" w:type="dxa"/>
            <w:gridSpan w:val="4"/>
            <w:tcBorders>
              <w:top w:val="single" w:sz="4" w:space="0" w:color="auto"/>
              <w:left w:val="nil"/>
              <w:bottom w:val="single" w:sz="4" w:space="0" w:color="auto"/>
              <w:right w:val="single" w:sz="4" w:space="0" w:color="auto"/>
            </w:tcBorders>
          </w:tcPr>
          <w:p w:rsidR="00880FC2" w:rsidRDefault="00880FC2">
            <w:pPr>
              <w:spacing w:after="0" w:line="240" w:lineRule="auto"/>
              <w:jc w:val="both"/>
              <w:rPr>
                <w:noProof/>
              </w:rPr>
            </w:pPr>
          </w:p>
          <w:p w:rsidR="00880FC2" w:rsidRDefault="00880FC2">
            <w:pPr>
              <w:spacing w:after="0" w:line="240" w:lineRule="auto"/>
              <w:jc w:val="both"/>
              <w:rPr>
                <w:noProof/>
              </w:rPr>
            </w:pPr>
            <w:r>
              <w:rPr>
                <w:noProof/>
              </w:rPr>
              <w:drawing>
                <wp:inline distT="0" distB="0" distL="0" distR="0" wp14:anchorId="3E57D47D" wp14:editId="4A7F9128">
                  <wp:extent cx="2581275" cy="18288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3493" cy="1851626"/>
                          </a:xfrm>
                          <a:prstGeom prst="rect">
                            <a:avLst/>
                          </a:prstGeom>
                          <a:noFill/>
                          <a:ln>
                            <a:noFill/>
                          </a:ln>
                        </pic:spPr>
                      </pic:pic>
                    </a:graphicData>
                  </a:graphic>
                </wp:inline>
              </w:drawing>
            </w:r>
          </w:p>
          <w:p w:rsidR="006955F0" w:rsidRDefault="00B62EA1">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1AF08BE4" wp14:editId="193373EF">
                  <wp:extent cx="2590800" cy="20264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85528986_406271248070345_1740736613749302204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2844" cy="2051561"/>
                          </a:xfrm>
                          <a:prstGeom prst="rect">
                            <a:avLst/>
                          </a:prstGeom>
                        </pic:spPr>
                      </pic:pic>
                    </a:graphicData>
                  </a:graphic>
                </wp:inline>
              </w:drawing>
            </w:r>
          </w:p>
        </w:tc>
      </w:tr>
      <w:tr w:rsidR="00694160" w:rsidTr="00F271F2">
        <w:trPr>
          <w:trHeight w:val="1139"/>
        </w:trPr>
        <w:tc>
          <w:tcPr>
            <w:tcW w:w="425" w:type="dxa"/>
            <w:tcBorders>
              <w:top w:val="single" w:sz="4" w:space="0" w:color="auto"/>
              <w:left w:val="single" w:sz="4" w:space="0" w:color="auto"/>
              <w:bottom w:val="single" w:sz="4" w:space="0" w:color="auto"/>
              <w:right w:val="single" w:sz="4" w:space="0" w:color="auto"/>
            </w:tcBorders>
            <w:hideMark/>
          </w:tcPr>
          <w:p w:rsidR="006955F0" w:rsidRDefault="006955F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3</w:t>
            </w:r>
          </w:p>
        </w:tc>
        <w:tc>
          <w:tcPr>
            <w:tcW w:w="2693" w:type="dxa"/>
            <w:tcBorders>
              <w:top w:val="single" w:sz="4" w:space="0" w:color="auto"/>
            </w:tcBorders>
            <w:hideMark/>
          </w:tcPr>
          <w:p w:rsidR="006955F0" w:rsidRPr="004D0619" w:rsidRDefault="006955F0">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color w:val="000000"/>
              </w:rPr>
              <w:t>Э-</w:t>
            </w:r>
            <w:proofErr w:type="spellStart"/>
            <w:r>
              <w:rPr>
                <w:rFonts w:ascii="Times New Roman" w:eastAsia="Times New Roman" w:hAnsi="Times New Roman" w:cs="Times New Roman"/>
                <w:color w:val="000000"/>
              </w:rPr>
              <w:t>хөтөч</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портал</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цахим</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хуудас</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сум</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байгууллагуудын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вэб</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хуудас</w:t>
            </w:r>
            <w:proofErr w:type="spellEnd"/>
            <w:r>
              <w:rPr>
                <w:rFonts w:ascii="Times New Roman" w:eastAsia="Times New Roman" w:hAnsi="Times New Roman" w:cs="Times New Roman"/>
                <w:color w:val="000000"/>
              </w:rPr>
              <w:t xml:space="preserve">, legalinfo.mn, </w:t>
            </w:r>
            <w:proofErr w:type="spellStart"/>
            <w:r>
              <w:rPr>
                <w:rFonts w:ascii="Times New Roman" w:eastAsia="Times New Roman" w:hAnsi="Times New Roman" w:cs="Times New Roman"/>
                <w:color w:val="000000"/>
              </w:rPr>
              <w:t>теле</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болон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радио</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нэвтрүүлэг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аймгийн</w:t>
            </w:r>
            <w:proofErr w:type="spellEnd"/>
            <w:r>
              <w:rPr>
                <w:rFonts w:ascii="Times New Roman" w:eastAsia="Times New Roman" w:hAnsi="Times New Roman" w:cs="Times New Roman"/>
                <w:color w:val="000000"/>
              </w:rPr>
              <w:t xml:space="preserve"> ТВ, </w:t>
            </w:r>
            <w:proofErr w:type="spellStart"/>
            <w:r>
              <w:rPr>
                <w:rFonts w:ascii="Times New Roman" w:eastAsia="Times New Roman" w:hAnsi="Times New Roman" w:cs="Times New Roman"/>
                <w:color w:val="000000"/>
              </w:rPr>
              <w:t>сонин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нийгмийн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сүлжээгээр</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дамжуулан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эрх</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зүйн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мэдээллийг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иргэдэд</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хүргэх</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сурталчлах</w:t>
            </w:r>
            <w:proofErr w:type="spellEnd"/>
          </w:p>
        </w:tc>
        <w:tc>
          <w:tcPr>
            <w:tcW w:w="2835" w:type="dxa"/>
            <w:tcBorders>
              <w:top w:val="single" w:sz="4" w:space="0" w:color="auto"/>
              <w:left w:val="single" w:sz="4" w:space="0" w:color="auto"/>
              <w:bottom w:val="single" w:sz="4" w:space="0" w:color="auto"/>
              <w:right w:val="single" w:sz="4" w:space="0" w:color="000000"/>
            </w:tcBorders>
            <w:hideMark/>
          </w:tcPr>
          <w:p w:rsidR="006955F0" w:rsidRDefault="006955F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Э-</w:t>
            </w:r>
            <w:proofErr w:type="spellStart"/>
            <w:r>
              <w:rPr>
                <w:rFonts w:ascii="Times New Roman" w:eastAsia="Times New Roman" w:hAnsi="Times New Roman" w:cs="Times New Roman"/>
                <w:color w:val="000000"/>
              </w:rPr>
              <w:t>хөтөч</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портал</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цахим</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хуудас</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сум</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байгууллагуудын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вэб</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хуудас</w:t>
            </w:r>
            <w:proofErr w:type="spellEnd"/>
            <w:r>
              <w:rPr>
                <w:rFonts w:ascii="Times New Roman" w:eastAsia="Times New Roman" w:hAnsi="Times New Roman" w:cs="Times New Roman"/>
                <w:color w:val="000000"/>
              </w:rPr>
              <w:t xml:space="preserve">, legalinfo.mn, </w:t>
            </w:r>
            <w:proofErr w:type="spellStart"/>
            <w:r>
              <w:rPr>
                <w:rFonts w:ascii="Times New Roman" w:eastAsia="Times New Roman" w:hAnsi="Times New Roman" w:cs="Times New Roman"/>
                <w:color w:val="000000"/>
              </w:rPr>
              <w:t>теле</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болон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радио</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нэвтрүүлэг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аймгийн</w:t>
            </w:r>
            <w:proofErr w:type="spellEnd"/>
            <w:r>
              <w:rPr>
                <w:rFonts w:ascii="Times New Roman" w:eastAsia="Times New Roman" w:hAnsi="Times New Roman" w:cs="Times New Roman"/>
                <w:color w:val="000000"/>
              </w:rPr>
              <w:t xml:space="preserve"> ТВ, </w:t>
            </w:r>
            <w:proofErr w:type="spellStart"/>
            <w:r>
              <w:rPr>
                <w:rFonts w:ascii="Times New Roman" w:eastAsia="Times New Roman" w:hAnsi="Times New Roman" w:cs="Times New Roman"/>
                <w:color w:val="000000"/>
              </w:rPr>
              <w:t>сонин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нийгмийн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сүлжээгээр</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дамжуулан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эрх</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зүйн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мэдээллийг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иргэдэд</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хүргэсэн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байна</w:t>
            </w:r>
            <w:proofErr w:type="spellEnd"/>
            <w:r>
              <w:rPr>
                <w:rFonts w:ascii="Times New Roman" w:eastAsia="Times New Roman" w:hAnsi="Times New Roman" w:cs="Times New Roman"/>
                <w:color w:val="000000"/>
              </w:rPr>
              <w:t>.</w:t>
            </w:r>
          </w:p>
        </w:tc>
        <w:tc>
          <w:tcPr>
            <w:tcW w:w="4111" w:type="dxa"/>
            <w:gridSpan w:val="2"/>
            <w:tcBorders>
              <w:top w:val="single" w:sz="4" w:space="0" w:color="auto"/>
              <w:left w:val="nil"/>
              <w:bottom w:val="single" w:sz="4" w:space="0" w:color="auto"/>
              <w:right w:val="single" w:sz="4" w:space="0" w:color="auto"/>
            </w:tcBorders>
          </w:tcPr>
          <w:p w:rsidR="006955F0" w:rsidRDefault="004D0619">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color w:val="000000"/>
              </w:rPr>
              <w:t xml:space="preserve">Sergelen.to.gov.mn </w:t>
            </w:r>
            <w:r>
              <w:rPr>
                <w:rFonts w:ascii="Times New Roman" w:eastAsia="Times New Roman" w:hAnsi="Times New Roman" w:cs="Times New Roman"/>
                <w:color w:val="000000"/>
                <w:lang w:val="mn-MN"/>
              </w:rPr>
              <w:t xml:space="preserve">вэб сайт, “Сэргэлэн сумын ЗДТГ” фэйсбүүк пэйж хуудас, “Сэргэлэн сумын хууль, эрх зүйн мэдээ, мэдээлэл” фэйсбүүк группээр дамжуулан эрх зүйн мэдээллийг иргэдэд тогтмол хүргэн ажиллаж байна. </w:t>
            </w:r>
          </w:p>
          <w:p w:rsidR="00E165FD" w:rsidRPr="004D0619" w:rsidRDefault="00E165FD" w:rsidP="00E165FD">
            <w:pPr>
              <w:spacing w:after="0" w:line="240" w:lineRule="auto"/>
              <w:jc w:val="right"/>
              <w:rPr>
                <w:rFonts w:ascii="Times New Roman" w:eastAsia="Times New Roman" w:hAnsi="Times New Roman" w:cs="Times New Roman"/>
                <w:color w:val="000000"/>
                <w:lang w:val="mn-MN"/>
              </w:rPr>
            </w:pPr>
            <w:r>
              <w:rPr>
                <w:rFonts w:ascii="Times New Roman" w:eastAsia="Times New Roman" w:hAnsi="Times New Roman" w:cs="Times New Roman"/>
                <w:bCs/>
                <w:color w:val="000000"/>
                <w:sz w:val="24"/>
                <w:lang w:val="mn-MN"/>
              </w:rPr>
              <w:t>/Хэрэгжилт-100%/</w:t>
            </w:r>
          </w:p>
        </w:tc>
        <w:tc>
          <w:tcPr>
            <w:tcW w:w="4253" w:type="dxa"/>
            <w:gridSpan w:val="4"/>
            <w:tcBorders>
              <w:top w:val="single" w:sz="4" w:space="0" w:color="auto"/>
              <w:left w:val="nil"/>
              <w:bottom w:val="single" w:sz="4" w:space="0" w:color="auto"/>
              <w:right w:val="single" w:sz="4" w:space="0" w:color="auto"/>
            </w:tcBorders>
          </w:tcPr>
          <w:p w:rsidR="006955F0" w:rsidRDefault="00B26E28">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2600325" cy="3905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85767124_458572882744682_4385751614684657470_n.jpg"/>
                          <pic:cNvPicPr/>
                        </pic:nvPicPr>
                        <pic:blipFill rotWithShape="1">
                          <a:blip r:embed="rId21" cstate="print">
                            <a:extLst>
                              <a:ext uri="{28A0092B-C50C-407E-A947-70E740481C1C}">
                                <a14:useLocalDpi xmlns:a14="http://schemas.microsoft.com/office/drawing/2010/main" val="0"/>
                              </a:ext>
                            </a:extLst>
                          </a:blip>
                          <a:srcRect t="19509" b="25958"/>
                          <a:stretch/>
                        </pic:blipFill>
                        <pic:spPr bwMode="auto">
                          <a:xfrm>
                            <a:off x="0" y="0"/>
                            <a:ext cx="2600325" cy="3905250"/>
                          </a:xfrm>
                          <a:prstGeom prst="rect">
                            <a:avLst/>
                          </a:prstGeom>
                          <a:ln>
                            <a:noFill/>
                          </a:ln>
                          <a:extLst>
                            <a:ext uri="{53640926-AAD7-44D8-BBD7-CCE9431645EC}">
                              <a14:shadowObscured xmlns:a14="http://schemas.microsoft.com/office/drawing/2010/main"/>
                            </a:ext>
                          </a:extLst>
                        </pic:spPr>
                      </pic:pic>
                    </a:graphicData>
                  </a:graphic>
                </wp:inline>
              </w:drawing>
            </w:r>
          </w:p>
        </w:tc>
      </w:tr>
      <w:tr w:rsidR="00694160" w:rsidTr="00F271F2">
        <w:trPr>
          <w:trHeight w:val="830"/>
        </w:trPr>
        <w:tc>
          <w:tcPr>
            <w:tcW w:w="425" w:type="dxa"/>
            <w:tcBorders>
              <w:top w:val="nil"/>
              <w:left w:val="single" w:sz="4" w:space="0" w:color="auto"/>
              <w:bottom w:val="single" w:sz="4" w:space="0" w:color="auto"/>
              <w:right w:val="single" w:sz="4" w:space="0" w:color="auto"/>
            </w:tcBorders>
            <w:hideMark/>
          </w:tcPr>
          <w:p w:rsidR="006955F0" w:rsidRDefault="006955F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693" w:type="dxa"/>
            <w:tcBorders>
              <w:top w:val="single" w:sz="4" w:space="0" w:color="auto"/>
              <w:left w:val="nil"/>
              <w:bottom w:val="single" w:sz="4" w:space="0" w:color="auto"/>
              <w:right w:val="single" w:sz="4" w:space="0" w:color="auto"/>
            </w:tcBorders>
            <w:hideMark/>
          </w:tcPr>
          <w:p w:rsidR="006955F0" w:rsidRDefault="006955F0">
            <w:pP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Сумын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хэмжээнд</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тодорхой</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хууль</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тогтоомжийг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сурталчилах</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ажлыг</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суманд</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байгаа</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байгууллагаар</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болон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тухайн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сэдэвээр</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мэргэшсэн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хүнээр</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хийлгэх</w:t>
            </w:r>
            <w:proofErr w:type="spellEnd"/>
          </w:p>
          <w:p w:rsidR="00F271F2" w:rsidRDefault="00F271F2">
            <w:pPr>
              <w:spacing w:after="0" w:line="240" w:lineRule="auto"/>
              <w:jc w:val="both"/>
              <w:rPr>
                <w:rFonts w:ascii="Times New Roman" w:eastAsia="Times New Roman" w:hAnsi="Times New Roman" w:cs="Times New Roman"/>
                <w:color w:val="000000"/>
              </w:rPr>
            </w:pPr>
          </w:p>
          <w:p w:rsidR="00F271F2" w:rsidRDefault="00F271F2">
            <w:pPr>
              <w:spacing w:after="0" w:line="240" w:lineRule="auto"/>
              <w:jc w:val="both"/>
              <w:rPr>
                <w:rFonts w:ascii="Times New Roman" w:eastAsia="Times New Roman" w:hAnsi="Times New Roman" w:cs="Times New Roman"/>
                <w:color w:val="000000"/>
              </w:rPr>
            </w:pPr>
          </w:p>
          <w:p w:rsidR="00F271F2" w:rsidRDefault="00F271F2">
            <w:pPr>
              <w:spacing w:after="0" w:line="240" w:lineRule="auto"/>
              <w:jc w:val="both"/>
              <w:rPr>
                <w:rFonts w:ascii="Times New Roman" w:eastAsia="Times New Roman" w:hAnsi="Times New Roman" w:cs="Times New Roman"/>
                <w:color w:val="000000"/>
              </w:rPr>
            </w:pPr>
          </w:p>
          <w:p w:rsidR="00F271F2" w:rsidRDefault="00F271F2">
            <w:pPr>
              <w:spacing w:after="0" w:line="240" w:lineRule="auto"/>
              <w:jc w:val="both"/>
              <w:rPr>
                <w:rFonts w:ascii="Times New Roman" w:eastAsia="Times New Roman" w:hAnsi="Times New Roman" w:cs="Times New Roman"/>
                <w:color w:val="000000"/>
              </w:rPr>
            </w:pPr>
          </w:p>
          <w:p w:rsidR="00F271F2" w:rsidRDefault="00F271F2">
            <w:pPr>
              <w:spacing w:after="0" w:line="240" w:lineRule="auto"/>
              <w:jc w:val="both"/>
              <w:rPr>
                <w:rFonts w:ascii="Times New Roman" w:eastAsia="Times New Roman" w:hAnsi="Times New Roman" w:cs="Times New Roman"/>
                <w:color w:val="000000"/>
              </w:rPr>
            </w:pPr>
          </w:p>
          <w:p w:rsidR="00F271F2" w:rsidRDefault="00F271F2">
            <w:pPr>
              <w:spacing w:after="0" w:line="240" w:lineRule="auto"/>
              <w:jc w:val="both"/>
              <w:rPr>
                <w:rFonts w:ascii="Times New Roman" w:eastAsia="Times New Roman" w:hAnsi="Times New Roman" w:cs="Times New Roman"/>
                <w:color w:val="000000"/>
              </w:rPr>
            </w:pPr>
          </w:p>
          <w:p w:rsidR="00F271F2" w:rsidRDefault="00F271F2">
            <w:pPr>
              <w:spacing w:after="0" w:line="240" w:lineRule="auto"/>
              <w:jc w:val="both"/>
              <w:rPr>
                <w:rFonts w:ascii="Times New Roman" w:eastAsia="Times New Roman" w:hAnsi="Times New Roman" w:cs="Times New Roman"/>
                <w:color w:val="000000"/>
              </w:rPr>
            </w:pPr>
          </w:p>
        </w:tc>
        <w:tc>
          <w:tcPr>
            <w:tcW w:w="2835" w:type="dxa"/>
            <w:tcBorders>
              <w:top w:val="single" w:sz="4" w:space="0" w:color="auto"/>
              <w:left w:val="nil"/>
              <w:bottom w:val="single" w:sz="4" w:space="0" w:color="auto"/>
              <w:right w:val="single" w:sz="4" w:space="0" w:color="000000"/>
            </w:tcBorders>
            <w:hideMark/>
          </w:tcPr>
          <w:p w:rsidR="006955F0" w:rsidRDefault="006955F0">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color w:val="000000"/>
              </w:rPr>
              <w:t> </w:t>
            </w:r>
            <w:r>
              <w:rPr>
                <w:rFonts w:ascii="Times New Roman" w:eastAsia="Times New Roman" w:hAnsi="Times New Roman" w:cs="Times New Roman"/>
                <w:color w:val="000000"/>
                <w:lang w:val="mn-MN"/>
              </w:rPr>
              <w:t xml:space="preserve">Тодорхой хууль тогтоомжийг сурталчилах ажлыг суманд зохион байгуулж, үр дүнгээ тайлагнасан байна. </w:t>
            </w:r>
          </w:p>
        </w:tc>
        <w:tc>
          <w:tcPr>
            <w:tcW w:w="4111" w:type="dxa"/>
            <w:gridSpan w:val="2"/>
            <w:tcBorders>
              <w:top w:val="single" w:sz="4" w:space="0" w:color="auto"/>
              <w:left w:val="nil"/>
              <w:bottom w:val="single" w:sz="4" w:space="0" w:color="auto"/>
              <w:right w:val="single" w:sz="4" w:space="0" w:color="auto"/>
            </w:tcBorders>
          </w:tcPr>
          <w:p w:rsidR="006955F0" w:rsidRDefault="004D0619" w:rsidP="004D0619">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 xml:space="preserve">Хөдөлмөрийн тухай хуулийн шинэчилсэн найруулга, Үндсэн хуулийг таниулах, сурталчилах зорилгоор танхимын сургалтыг дотооддоо зохион байгуулж, сургалтын сэдэвийн хүрээнд албан хаагчдын дунд гар бөмбөгийн тэмцээн, танин мэдэхүйн АХА тэмцээний зохион байгуулсан. Нийт ЗДТГ-ын 23 албан хаагч хамрагдсан. </w:t>
            </w:r>
          </w:p>
          <w:p w:rsidR="00E165FD" w:rsidRPr="004D0619" w:rsidRDefault="00E165FD" w:rsidP="00E165FD">
            <w:pPr>
              <w:spacing w:after="0" w:line="240" w:lineRule="auto"/>
              <w:jc w:val="right"/>
              <w:rPr>
                <w:rFonts w:ascii="Times New Roman" w:eastAsia="Times New Roman" w:hAnsi="Times New Roman" w:cs="Times New Roman"/>
                <w:color w:val="000000"/>
                <w:lang w:val="mn-MN"/>
              </w:rPr>
            </w:pPr>
            <w:r>
              <w:rPr>
                <w:rFonts w:ascii="Times New Roman" w:eastAsia="Times New Roman" w:hAnsi="Times New Roman" w:cs="Times New Roman"/>
                <w:bCs/>
                <w:color w:val="000000"/>
                <w:sz w:val="24"/>
                <w:lang w:val="mn-MN"/>
              </w:rPr>
              <w:t>/Хэрэгжилт-100%/</w:t>
            </w:r>
          </w:p>
        </w:tc>
        <w:tc>
          <w:tcPr>
            <w:tcW w:w="4253" w:type="dxa"/>
            <w:gridSpan w:val="4"/>
            <w:tcBorders>
              <w:top w:val="single" w:sz="4" w:space="0" w:color="auto"/>
              <w:left w:val="nil"/>
              <w:bottom w:val="single" w:sz="4" w:space="0" w:color="auto"/>
              <w:right w:val="single" w:sz="4" w:space="0" w:color="auto"/>
            </w:tcBorders>
          </w:tcPr>
          <w:p w:rsidR="006955F0" w:rsidRDefault="0069416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30E1B825">
                  <wp:extent cx="2600325" cy="2105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0325" cy="2105025"/>
                          </a:xfrm>
                          <a:prstGeom prst="rect">
                            <a:avLst/>
                          </a:prstGeom>
                          <a:noFill/>
                        </pic:spPr>
                      </pic:pic>
                    </a:graphicData>
                  </a:graphic>
                </wp:inline>
              </w:drawing>
            </w:r>
          </w:p>
        </w:tc>
      </w:tr>
      <w:tr w:rsidR="00B62EA1" w:rsidTr="00F271F2">
        <w:trPr>
          <w:trHeight w:val="300"/>
        </w:trPr>
        <w:tc>
          <w:tcPr>
            <w:tcW w:w="14317" w:type="dxa"/>
            <w:gridSpan w:val="9"/>
            <w:tcBorders>
              <w:top w:val="single" w:sz="4" w:space="0" w:color="auto"/>
              <w:left w:val="single" w:sz="4" w:space="0" w:color="auto"/>
              <w:bottom w:val="single" w:sz="4" w:space="0" w:color="auto"/>
              <w:right w:val="single" w:sz="4" w:space="0" w:color="000000"/>
            </w:tcBorders>
            <w:vAlign w:val="center"/>
            <w:hideMark/>
          </w:tcPr>
          <w:p w:rsidR="006955F0" w:rsidRDefault="006955F0">
            <w:pPr>
              <w:spacing w:after="0" w:line="240" w:lineRule="auto"/>
              <w:jc w:val="center"/>
              <w:rPr>
                <w:rFonts w:ascii="Times New Roman" w:eastAsia="Times New Roman" w:hAnsi="Times New Roman" w:cs="Times New Roman"/>
                <w:b/>
                <w:bCs/>
                <w:color w:val="000000"/>
              </w:rPr>
            </w:pPr>
            <w:proofErr w:type="spellStart"/>
            <w:r>
              <w:rPr>
                <w:rFonts w:ascii="Times New Roman" w:eastAsia="Times New Roman" w:hAnsi="Times New Roman" w:cs="Times New Roman"/>
                <w:b/>
                <w:bCs/>
                <w:color w:val="000000"/>
              </w:rPr>
              <w:t>Дөрөв</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Хууль</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эрх</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зүйн</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сургалт</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мэдээллийн</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ажлын</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чиглэлээр</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хийгдэх</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бусад</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ажлууд</w:t>
            </w:r>
            <w:proofErr w:type="spellEnd"/>
          </w:p>
        </w:tc>
      </w:tr>
      <w:tr w:rsidR="00694160" w:rsidTr="00F271F2">
        <w:trPr>
          <w:trHeight w:val="535"/>
        </w:trPr>
        <w:tc>
          <w:tcPr>
            <w:tcW w:w="425" w:type="dxa"/>
            <w:tcBorders>
              <w:top w:val="nil"/>
              <w:left w:val="single" w:sz="4" w:space="0" w:color="auto"/>
              <w:bottom w:val="single" w:sz="4" w:space="0" w:color="auto"/>
              <w:right w:val="single" w:sz="4" w:space="0" w:color="auto"/>
            </w:tcBorders>
            <w:vAlign w:val="center"/>
            <w:hideMark/>
          </w:tcPr>
          <w:p w:rsidR="006955F0" w:rsidRDefault="006955F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w:t>
            </w:r>
          </w:p>
        </w:tc>
        <w:tc>
          <w:tcPr>
            <w:tcW w:w="2693" w:type="dxa"/>
            <w:tcBorders>
              <w:top w:val="nil"/>
              <w:left w:val="nil"/>
              <w:bottom w:val="single" w:sz="4" w:space="0" w:color="auto"/>
              <w:right w:val="single" w:sz="4" w:space="0" w:color="auto"/>
            </w:tcBorders>
            <w:vAlign w:val="center"/>
            <w:hideMark/>
          </w:tcPr>
          <w:p w:rsidR="006955F0" w:rsidRDefault="006955F0">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Сумын ЭМТ, ЕБС, СӨБ, Соёлын төв, Цагдаагийн тасгийн холбогдох албан хаагчид салбарын хэмжээнд мөрдөгдөж буй хууль, дүрэм, журмын танилцуулгыг Иргэний танхимаар дамжуулан улирал бүр иргэд, албан хаагч нарт хүргэх</w:t>
            </w:r>
          </w:p>
        </w:tc>
        <w:tc>
          <w:tcPr>
            <w:tcW w:w="2835" w:type="dxa"/>
            <w:tcBorders>
              <w:top w:val="single" w:sz="4" w:space="0" w:color="auto"/>
              <w:left w:val="nil"/>
              <w:bottom w:val="single" w:sz="4" w:space="0" w:color="auto"/>
              <w:right w:val="single" w:sz="4" w:space="0" w:color="000000"/>
            </w:tcBorders>
            <w:vAlign w:val="center"/>
            <w:hideMark/>
          </w:tcPr>
          <w:p w:rsidR="006955F0" w:rsidRDefault="006955F0">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color w:val="000000"/>
              </w:rPr>
              <w:t> </w:t>
            </w:r>
            <w:r>
              <w:rPr>
                <w:rFonts w:ascii="Times New Roman" w:eastAsia="Times New Roman" w:hAnsi="Times New Roman" w:cs="Times New Roman"/>
                <w:color w:val="000000"/>
                <w:lang w:val="mn-MN"/>
              </w:rPr>
              <w:t>Сумын ЭМТ, ЕБС, СӨБ, Соёлын төв, Цагтаагийн тасгийн холбогдох албан хаагчид салбарын хэмжээнд мөрдөгдөж буй хууль, дүрэм, журмын танилцуулгыг Иргэний танхимаар дамжуулан улирал бүр иргэд, албан хаагч нарт хүргэсэн байна.</w:t>
            </w:r>
          </w:p>
        </w:tc>
        <w:tc>
          <w:tcPr>
            <w:tcW w:w="4111" w:type="dxa"/>
            <w:gridSpan w:val="2"/>
            <w:tcBorders>
              <w:top w:val="nil"/>
              <w:left w:val="nil"/>
              <w:bottom w:val="single" w:sz="4" w:space="0" w:color="auto"/>
              <w:right w:val="single" w:sz="4" w:space="0" w:color="auto"/>
            </w:tcBorders>
            <w:vAlign w:val="center"/>
          </w:tcPr>
          <w:p w:rsidR="006955F0" w:rsidRDefault="00163FBA">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 xml:space="preserve">Иргэний танхимаар 2 долоо хоногт нэг удаа ЭМТ, ЕБС, СӨБ, Соёлын төвийн дарга, эрхлэгч нар, хэсгийн төлөөлөгч, ЗДТГ-ын чиглэл хариуцсан мэргэжилтэн, холбогдох албан тушаалтнуудын нэгдсэн шуурхай мэдээллийн цагийг зохион байгуулж, салбарын хэмжээнд мөрдөж буй хууль, дүрэм, журам, арга хэмжээний танилцуулгыг сонсох, тухайн мэдээллийг ЗДТГ-ын албан ёсны цахим хуудсаар дамжуулан иргэдэд тогтмол хүргэн ажиллаж байна. </w:t>
            </w:r>
          </w:p>
          <w:p w:rsidR="00E165FD" w:rsidRPr="00163FBA" w:rsidRDefault="00E165FD" w:rsidP="00E165FD">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bCs/>
                <w:color w:val="000000"/>
                <w:sz w:val="24"/>
                <w:lang w:val="mn-MN"/>
              </w:rPr>
              <w:t>/Хэрэгжилт-</w:t>
            </w:r>
            <w:r w:rsidR="000D7143">
              <w:rPr>
                <w:rFonts w:ascii="Times New Roman" w:eastAsia="Times New Roman" w:hAnsi="Times New Roman" w:cs="Times New Roman"/>
                <w:bCs/>
                <w:color w:val="000000"/>
                <w:sz w:val="24"/>
                <w:lang w:val="mn-MN"/>
              </w:rPr>
              <w:t>7</w:t>
            </w:r>
            <w:r>
              <w:rPr>
                <w:rFonts w:ascii="Times New Roman" w:eastAsia="Times New Roman" w:hAnsi="Times New Roman" w:cs="Times New Roman"/>
                <w:bCs/>
                <w:color w:val="000000"/>
                <w:sz w:val="24"/>
                <w:lang w:val="mn-MN"/>
              </w:rPr>
              <w:t>0%/</w:t>
            </w:r>
          </w:p>
        </w:tc>
        <w:tc>
          <w:tcPr>
            <w:tcW w:w="4253" w:type="dxa"/>
            <w:gridSpan w:val="4"/>
            <w:tcBorders>
              <w:top w:val="nil"/>
              <w:left w:val="nil"/>
              <w:bottom w:val="single" w:sz="4" w:space="0" w:color="auto"/>
              <w:right w:val="single" w:sz="4" w:space="0" w:color="auto"/>
            </w:tcBorders>
          </w:tcPr>
          <w:p w:rsidR="006955F0" w:rsidRDefault="00163FBA">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noProof/>
                <w:color w:val="000000"/>
              </w:rPr>
              <w:drawing>
                <wp:inline distT="0" distB="0" distL="0" distR="0" wp14:anchorId="65F363F3" wp14:editId="454E5019">
                  <wp:extent cx="2524125" cy="3228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85816066_426934452323669_8217800875303653019_n.jpg"/>
                          <pic:cNvPicPr/>
                        </pic:nvPicPr>
                        <pic:blipFill rotWithShape="1">
                          <a:blip r:embed="rId23" cstate="print">
                            <a:extLst>
                              <a:ext uri="{28A0092B-C50C-407E-A947-70E740481C1C}">
                                <a14:useLocalDpi xmlns:a14="http://schemas.microsoft.com/office/drawing/2010/main" val="0"/>
                              </a:ext>
                            </a:extLst>
                          </a:blip>
                          <a:srcRect t="9136" b="4623"/>
                          <a:stretch/>
                        </pic:blipFill>
                        <pic:spPr bwMode="auto">
                          <a:xfrm>
                            <a:off x="0" y="0"/>
                            <a:ext cx="2534154" cy="3241805"/>
                          </a:xfrm>
                          <a:prstGeom prst="rect">
                            <a:avLst/>
                          </a:prstGeom>
                          <a:ln>
                            <a:noFill/>
                          </a:ln>
                          <a:extLst>
                            <a:ext uri="{53640926-AAD7-44D8-BBD7-CCE9431645EC}">
                              <a14:shadowObscured xmlns:a14="http://schemas.microsoft.com/office/drawing/2010/main"/>
                            </a:ext>
                          </a:extLst>
                        </pic:spPr>
                      </pic:pic>
                    </a:graphicData>
                  </a:graphic>
                </wp:inline>
              </w:drawing>
            </w:r>
          </w:p>
        </w:tc>
      </w:tr>
      <w:tr w:rsidR="00694160" w:rsidTr="00F271F2">
        <w:trPr>
          <w:trHeight w:val="840"/>
        </w:trPr>
        <w:tc>
          <w:tcPr>
            <w:tcW w:w="425" w:type="dxa"/>
            <w:tcBorders>
              <w:top w:val="nil"/>
              <w:left w:val="single" w:sz="4" w:space="0" w:color="auto"/>
              <w:bottom w:val="single" w:sz="4" w:space="0" w:color="auto"/>
              <w:right w:val="single" w:sz="4" w:space="0" w:color="auto"/>
            </w:tcBorders>
            <w:vAlign w:val="center"/>
            <w:hideMark/>
          </w:tcPr>
          <w:p w:rsidR="006955F0" w:rsidRDefault="006955F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693" w:type="dxa"/>
            <w:tcBorders>
              <w:top w:val="nil"/>
              <w:left w:val="nil"/>
              <w:bottom w:val="single" w:sz="4" w:space="0" w:color="auto"/>
              <w:right w:val="single" w:sz="4" w:space="0" w:color="auto"/>
            </w:tcBorders>
            <w:vAlign w:val="center"/>
            <w:hideMark/>
          </w:tcPr>
          <w:p w:rsidR="006955F0" w:rsidRDefault="006955F0">
            <w:pP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Хууль</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эрх</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зүйн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аливаа</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асуудлаар</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иргэдэд</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мэдээлэл</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зөвөлгөө</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өгөх</w:t>
            </w:r>
            <w:proofErr w:type="spellEnd"/>
          </w:p>
        </w:tc>
        <w:tc>
          <w:tcPr>
            <w:tcW w:w="2835" w:type="dxa"/>
            <w:tcBorders>
              <w:top w:val="single" w:sz="4" w:space="0" w:color="auto"/>
              <w:left w:val="nil"/>
              <w:bottom w:val="single" w:sz="4" w:space="0" w:color="auto"/>
              <w:right w:val="single" w:sz="4" w:space="0" w:color="000000"/>
            </w:tcBorders>
            <w:vAlign w:val="center"/>
            <w:hideMark/>
          </w:tcPr>
          <w:p w:rsidR="006955F0" w:rsidRDefault="006955F0">
            <w:pPr>
              <w:spacing w:after="0" w:line="240" w:lineRule="auto"/>
              <w:jc w:val="both"/>
              <w:rPr>
                <w:rFonts w:ascii="Times New Roman" w:eastAsia="Times New Roman" w:hAnsi="Times New Roman" w:cs="Times New Roman"/>
                <w:color w:val="000000"/>
                <w:lang w:val="mn-MN"/>
              </w:rPr>
            </w:pPr>
            <w:r>
              <w:rPr>
                <w:rFonts w:ascii="Times New Roman" w:eastAsia="Times New Roman" w:hAnsi="Times New Roman" w:cs="Times New Roman"/>
                <w:color w:val="000000"/>
              </w:rPr>
              <w:t> </w:t>
            </w:r>
            <w:proofErr w:type="spellStart"/>
            <w:r>
              <w:rPr>
                <w:rFonts w:ascii="Times New Roman" w:eastAsia="Times New Roman" w:hAnsi="Times New Roman" w:cs="Times New Roman"/>
                <w:color w:val="000000"/>
              </w:rPr>
              <w:t>Эрх</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зүйн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зөвөлгөө</w:t>
            </w:r>
            <w:proofErr w:type="spellEnd"/>
            <w:r>
              <w:rPr>
                <w:rFonts w:ascii="Times New Roman" w:eastAsia="Times New Roman" w:hAnsi="Times New Roman" w:cs="Times New Roman"/>
                <w:color w:val="000000"/>
                <w:lang w:val="mn-MN"/>
              </w:rPr>
              <w:t xml:space="preserve">, </w:t>
            </w:r>
            <w:proofErr w:type="spellStart"/>
            <w:r>
              <w:rPr>
                <w:rFonts w:ascii="Times New Roman" w:eastAsia="Times New Roman" w:hAnsi="Times New Roman" w:cs="Times New Roman"/>
                <w:color w:val="000000"/>
              </w:rPr>
              <w:t>мэдээллийг</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color w:val="000000"/>
                <w:lang w:val="mn-MN"/>
              </w:rPr>
              <w:t>иргэдэд өгөх ажил тогтмолжсон байна.</w:t>
            </w:r>
          </w:p>
        </w:tc>
        <w:tc>
          <w:tcPr>
            <w:tcW w:w="4111" w:type="dxa"/>
            <w:gridSpan w:val="2"/>
            <w:tcBorders>
              <w:top w:val="nil"/>
              <w:left w:val="nil"/>
              <w:bottom w:val="single" w:sz="4" w:space="0" w:color="auto"/>
              <w:right w:val="single" w:sz="4" w:space="0" w:color="auto"/>
            </w:tcBorders>
            <w:vAlign w:val="center"/>
          </w:tcPr>
          <w:p w:rsidR="000D7143" w:rsidRDefault="000D7143" w:rsidP="000D7143">
            <w:pPr>
              <w:spacing w:after="0"/>
              <w:jc w:val="both"/>
              <w:rPr>
                <w:rFonts w:ascii="Times New Roman" w:eastAsia="Times New Roman" w:hAnsi="Times New Roman" w:cs="Times New Roman"/>
                <w:color w:val="000000"/>
                <w:lang w:val="mn-MN"/>
              </w:rPr>
            </w:pPr>
            <w:r>
              <w:rPr>
                <w:rFonts w:ascii="Times New Roman" w:eastAsia="Times New Roman" w:hAnsi="Times New Roman" w:cs="Times New Roman"/>
                <w:color w:val="000000"/>
                <w:lang w:val="mn-MN"/>
              </w:rPr>
              <w:t xml:space="preserve">Иргэний танхимаар болон цахим орчин ашиглан </w:t>
            </w:r>
            <w:proofErr w:type="spellStart"/>
            <w:r>
              <w:rPr>
                <w:rFonts w:ascii="Times New Roman" w:eastAsia="Times New Roman" w:hAnsi="Times New Roman" w:cs="Times New Roman"/>
                <w:color w:val="000000"/>
              </w:rPr>
              <w:t>Эрх</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зүйн</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зөвөлгөө</w:t>
            </w:r>
            <w:proofErr w:type="spellEnd"/>
            <w:r>
              <w:rPr>
                <w:rFonts w:ascii="Times New Roman" w:eastAsia="Times New Roman" w:hAnsi="Times New Roman" w:cs="Times New Roman"/>
                <w:color w:val="000000"/>
                <w:lang w:val="mn-MN"/>
              </w:rPr>
              <w:t xml:space="preserve">, </w:t>
            </w:r>
            <w:proofErr w:type="spellStart"/>
            <w:r>
              <w:rPr>
                <w:rFonts w:ascii="Times New Roman" w:eastAsia="Times New Roman" w:hAnsi="Times New Roman" w:cs="Times New Roman"/>
                <w:color w:val="000000"/>
              </w:rPr>
              <w:t>мэдээллийг</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color w:val="000000"/>
                <w:lang w:val="mn-MN"/>
              </w:rPr>
              <w:t>иргэдэд тогтмол хүргэн ажиллаж байна.</w:t>
            </w:r>
          </w:p>
          <w:p w:rsidR="006955F0" w:rsidRDefault="00E165FD" w:rsidP="000D7143">
            <w:pPr>
              <w:spacing w:after="0"/>
              <w:jc w:val="right"/>
              <w:rPr>
                <w:rFonts w:ascii="Times New Roman" w:eastAsia="Times New Roman" w:hAnsi="Times New Roman" w:cs="Times New Roman"/>
                <w:color w:val="000000"/>
                <w:lang w:val="mn-MN"/>
              </w:rPr>
            </w:pPr>
            <w:r>
              <w:rPr>
                <w:rFonts w:ascii="Times New Roman" w:eastAsia="Times New Roman" w:hAnsi="Times New Roman" w:cs="Times New Roman"/>
                <w:bCs/>
                <w:color w:val="000000"/>
                <w:sz w:val="24"/>
                <w:lang w:val="mn-MN"/>
              </w:rPr>
              <w:t>/Хэрэгжилт-100%/</w:t>
            </w:r>
          </w:p>
        </w:tc>
        <w:tc>
          <w:tcPr>
            <w:tcW w:w="4253" w:type="dxa"/>
            <w:gridSpan w:val="4"/>
            <w:tcBorders>
              <w:top w:val="nil"/>
              <w:left w:val="nil"/>
              <w:bottom w:val="single" w:sz="4" w:space="0" w:color="auto"/>
              <w:right w:val="single" w:sz="4" w:space="0" w:color="auto"/>
            </w:tcBorders>
          </w:tcPr>
          <w:p w:rsidR="006955F0" w:rsidRDefault="006955F0">
            <w:pPr>
              <w:spacing w:after="0"/>
              <w:rPr>
                <w:rFonts w:ascii="Times New Roman" w:eastAsia="Times New Roman" w:hAnsi="Times New Roman" w:cs="Times New Roman"/>
                <w:color w:val="000000"/>
                <w:lang w:val="mn-MN"/>
              </w:rPr>
            </w:pPr>
          </w:p>
        </w:tc>
      </w:tr>
      <w:tr w:rsidR="00B62EA1" w:rsidTr="00F271F2">
        <w:trPr>
          <w:trHeight w:val="240"/>
        </w:trPr>
        <w:tc>
          <w:tcPr>
            <w:tcW w:w="14317" w:type="dxa"/>
            <w:gridSpan w:val="9"/>
            <w:noWrap/>
            <w:vAlign w:val="bottom"/>
          </w:tcPr>
          <w:p w:rsidR="007E2474" w:rsidRDefault="007E2474">
            <w:pPr>
              <w:spacing w:after="0" w:line="240" w:lineRule="auto"/>
              <w:jc w:val="center"/>
              <w:rPr>
                <w:rFonts w:ascii="Times New Roman" w:eastAsia="Times New Roman" w:hAnsi="Times New Roman" w:cs="Times New Roman"/>
                <w:color w:val="000000"/>
              </w:rPr>
            </w:pPr>
          </w:p>
          <w:p w:rsidR="00CF2B3C" w:rsidRPr="006809C8" w:rsidRDefault="00CF2B3C" w:rsidP="00CF2B3C">
            <w:pPr>
              <w:spacing w:after="0" w:line="240" w:lineRule="auto"/>
              <w:jc w:val="center"/>
              <w:rPr>
                <w:rFonts w:ascii="Times New Roman" w:hAnsi="Times New Roman"/>
                <w:szCs w:val="24"/>
                <w:lang w:val="mn-MN"/>
              </w:rPr>
            </w:pPr>
            <w:r w:rsidRPr="006809C8">
              <w:rPr>
                <w:rFonts w:ascii="Times New Roman" w:hAnsi="Times New Roman"/>
                <w:szCs w:val="24"/>
                <w:lang w:val="mn-MN"/>
              </w:rPr>
              <w:t>ХЯНАСАН</w:t>
            </w:r>
          </w:p>
          <w:p w:rsidR="00CF2B3C" w:rsidRPr="006809C8" w:rsidRDefault="00280B11" w:rsidP="00CF2B3C">
            <w:pPr>
              <w:spacing w:after="0" w:line="240" w:lineRule="auto"/>
              <w:jc w:val="center"/>
              <w:rPr>
                <w:rFonts w:ascii="Times New Roman" w:hAnsi="Times New Roman"/>
                <w:szCs w:val="24"/>
                <w:lang w:val="mn-MN"/>
              </w:rPr>
            </w:pPr>
            <w:r>
              <w:rPr>
                <w:rFonts w:ascii="Times New Roman" w:hAnsi="Times New Roman"/>
                <w:szCs w:val="24"/>
                <w:lang w:val="mn-MN"/>
              </w:rPr>
              <w:t>ЗДТГ-ЫН ДАРГА</w:t>
            </w:r>
            <w:r w:rsidR="00CF2B3C" w:rsidRPr="006809C8">
              <w:rPr>
                <w:rFonts w:ascii="Times New Roman" w:hAnsi="Times New Roman"/>
                <w:szCs w:val="24"/>
                <w:lang w:val="mn-MN"/>
              </w:rPr>
              <w:tab/>
            </w:r>
            <w:r w:rsidR="00CF2B3C" w:rsidRPr="006809C8">
              <w:rPr>
                <w:rFonts w:ascii="Times New Roman" w:hAnsi="Times New Roman"/>
                <w:szCs w:val="24"/>
                <w:lang w:val="mn-MN"/>
              </w:rPr>
              <w:tab/>
            </w:r>
            <w:r w:rsidR="00CF2B3C" w:rsidRPr="006809C8">
              <w:rPr>
                <w:rFonts w:ascii="Times New Roman" w:hAnsi="Times New Roman"/>
                <w:szCs w:val="24"/>
                <w:lang w:val="mn-MN"/>
              </w:rPr>
              <w:tab/>
              <w:t>Л.</w:t>
            </w:r>
            <w:r>
              <w:rPr>
                <w:rFonts w:ascii="Times New Roman" w:hAnsi="Times New Roman"/>
                <w:szCs w:val="24"/>
                <w:lang w:val="mn-MN"/>
              </w:rPr>
              <w:t>ДАШЛХАГВА</w:t>
            </w:r>
          </w:p>
          <w:p w:rsidR="00CF2B3C" w:rsidRDefault="00CF2B3C">
            <w:pPr>
              <w:spacing w:after="0" w:line="240" w:lineRule="auto"/>
              <w:jc w:val="center"/>
              <w:rPr>
                <w:rFonts w:ascii="Times New Roman" w:eastAsia="Times New Roman" w:hAnsi="Times New Roman" w:cs="Times New Roman"/>
                <w:color w:val="000000"/>
                <w:lang w:val="mn-MN"/>
              </w:rPr>
            </w:pPr>
          </w:p>
          <w:p w:rsidR="00CF2B3C" w:rsidRDefault="00CF2B3C">
            <w:pPr>
              <w:spacing w:after="0" w:line="240" w:lineRule="auto"/>
              <w:jc w:val="center"/>
              <w:rPr>
                <w:rFonts w:ascii="Times New Roman" w:eastAsia="Times New Roman" w:hAnsi="Times New Roman" w:cs="Times New Roman"/>
                <w:color w:val="000000"/>
                <w:lang w:val="mn-MN"/>
              </w:rPr>
            </w:pPr>
          </w:p>
          <w:p w:rsidR="007E2474" w:rsidRDefault="006809C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mn-MN"/>
              </w:rPr>
              <w:t>ТАЙЛАН НЭГТГЭСЭН</w:t>
            </w:r>
            <w:r w:rsidR="007E2474">
              <w:rPr>
                <w:rFonts w:ascii="Times New Roman" w:eastAsia="Times New Roman" w:hAnsi="Times New Roman" w:cs="Times New Roman"/>
                <w:color w:val="000000"/>
                <w:lang w:val="mn-MN"/>
              </w:rPr>
              <w:t>:</w:t>
            </w:r>
          </w:p>
        </w:tc>
      </w:tr>
      <w:tr w:rsidR="00B62EA1" w:rsidTr="00F271F2">
        <w:trPr>
          <w:trHeight w:val="300"/>
        </w:trPr>
        <w:tc>
          <w:tcPr>
            <w:tcW w:w="14317" w:type="dxa"/>
            <w:gridSpan w:val="9"/>
            <w:noWrap/>
            <w:vAlign w:val="bottom"/>
            <w:hideMark/>
          </w:tcPr>
          <w:p w:rsidR="007E2474" w:rsidRDefault="007E247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ХЭЗ-Н  МЭРГЭЖИЛТЭН                                    Ц.НАРАНТУЯА</w:t>
            </w:r>
          </w:p>
        </w:tc>
      </w:tr>
    </w:tbl>
    <w:p w:rsidR="00845869" w:rsidRDefault="00845869"/>
    <w:sectPr w:rsidR="00845869" w:rsidSect="00556F5A">
      <w:footerReference w:type="default" r:id="rId24"/>
      <w:pgSz w:w="15840" w:h="12240" w:orient="landscape"/>
      <w:pgMar w:top="1418"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40F55" w:rsidRDefault="00840F55" w:rsidP="00CF2B3C">
      <w:pPr>
        <w:spacing w:after="0" w:line="240" w:lineRule="auto"/>
      </w:pPr>
      <w:r>
        <w:separator/>
      </w:r>
    </w:p>
  </w:endnote>
  <w:endnote w:type="continuationSeparator" w:id="0">
    <w:p w:rsidR="00840F55" w:rsidRDefault="00840F55" w:rsidP="00CF2B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F2B3C" w:rsidRDefault="00CF2B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40F55" w:rsidRDefault="00840F55" w:rsidP="00CF2B3C">
      <w:pPr>
        <w:spacing w:after="0" w:line="240" w:lineRule="auto"/>
      </w:pPr>
      <w:r>
        <w:separator/>
      </w:r>
    </w:p>
  </w:footnote>
  <w:footnote w:type="continuationSeparator" w:id="0">
    <w:p w:rsidR="00840F55" w:rsidRDefault="00840F55" w:rsidP="00CF2B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854"/>
    <w:rsid w:val="000B6854"/>
    <w:rsid w:val="000D7143"/>
    <w:rsid w:val="00134EB6"/>
    <w:rsid w:val="001531A6"/>
    <w:rsid w:val="00163FBA"/>
    <w:rsid w:val="00206040"/>
    <w:rsid w:val="00217BD3"/>
    <w:rsid w:val="00280B11"/>
    <w:rsid w:val="00295F88"/>
    <w:rsid w:val="003B4A03"/>
    <w:rsid w:val="00417DA2"/>
    <w:rsid w:val="004D0619"/>
    <w:rsid w:val="00556F5A"/>
    <w:rsid w:val="005C49CB"/>
    <w:rsid w:val="005D0C46"/>
    <w:rsid w:val="005D620B"/>
    <w:rsid w:val="005E00BE"/>
    <w:rsid w:val="005E1D3A"/>
    <w:rsid w:val="006809C8"/>
    <w:rsid w:val="00694160"/>
    <w:rsid w:val="006955F0"/>
    <w:rsid w:val="006D214B"/>
    <w:rsid w:val="00742AA0"/>
    <w:rsid w:val="007E2474"/>
    <w:rsid w:val="00825A1B"/>
    <w:rsid w:val="00840F55"/>
    <w:rsid w:val="00845869"/>
    <w:rsid w:val="00880FC2"/>
    <w:rsid w:val="00923C14"/>
    <w:rsid w:val="00987D2B"/>
    <w:rsid w:val="00A40458"/>
    <w:rsid w:val="00AE518D"/>
    <w:rsid w:val="00B26E28"/>
    <w:rsid w:val="00B352C9"/>
    <w:rsid w:val="00B548B3"/>
    <w:rsid w:val="00B62EA1"/>
    <w:rsid w:val="00C26F25"/>
    <w:rsid w:val="00C924EA"/>
    <w:rsid w:val="00CF2B3C"/>
    <w:rsid w:val="00D50FD2"/>
    <w:rsid w:val="00D85C65"/>
    <w:rsid w:val="00E165FD"/>
    <w:rsid w:val="00E51086"/>
    <w:rsid w:val="00E65ED0"/>
    <w:rsid w:val="00E73A56"/>
    <w:rsid w:val="00F271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864131-230C-4ABC-AE30-B89D0341B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458"/>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04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0458"/>
  </w:style>
  <w:style w:type="paragraph" w:styleId="Footer">
    <w:name w:val="footer"/>
    <w:basedOn w:val="Normal"/>
    <w:link w:val="FooterChar"/>
    <w:uiPriority w:val="99"/>
    <w:unhideWhenUsed/>
    <w:rsid w:val="00CF2B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2B3C"/>
  </w:style>
  <w:style w:type="paragraph" w:styleId="BalloonText">
    <w:name w:val="Balloon Text"/>
    <w:basedOn w:val="Normal"/>
    <w:link w:val="BalloonTextChar"/>
    <w:uiPriority w:val="99"/>
    <w:semiHidden/>
    <w:unhideWhenUsed/>
    <w:rsid w:val="00280B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0B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497188">
      <w:bodyDiv w:val="1"/>
      <w:marLeft w:val="0"/>
      <w:marRight w:val="0"/>
      <w:marTop w:val="0"/>
      <w:marBottom w:val="0"/>
      <w:divBdr>
        <w:top w:val="none" w:sz="0" w:space="0" w:color="auto"/>
        <w:left w:val="none" w:sz="0" w:space="0" w:color="auto"/>
        <w:bottom w:val="none" w:sz="0" w:space="0" w:color="auto"/>
        <w:right w:val="none" w:sz="0" w:space="0" w:color="auto"/>
      </w:divBdr>
    </w:div>
    <w:div w:id="1238516612">
      <w:bodyDiv w:val="1"/>
      <w:marLeft w:val="0"/>
      <w:marRight w:val="0"/>
      <w:marTop w:val="0"/>
      <w:marBottom w:val="0"/>
      <w:divBdr>
        <w:top w:val="none" w:sz="0" w:space="0" w:color="auto"/>
        <w:left w:val="none" w:sz="0" w:space="0" w:color="auto"/>
        <w:bottom w:val="none" w:sz="0" w:space="0" w:color="auto"/>
        <w:right w:val="none" w:sz="0" w:space="0" w:color="auto"/>
      </w:divBdr>
    </w:div>
    <w:div w:id="1400178420">
      <w:bodyDiv w:val="1"/>
      <w:marLeft w:val="0"/>
      <w:marRight w:val="0"/>
      <w:marTop w:val="0"/>
      <w:marBottom w:val="0"/>
      <w:divBdr>
        <w:top w:val="none" w:sz="0" w:space="0" w:color="auto"/>
        <w:left w:val="none" w:sz="0" w:space="0" w:color="auto"/>
        <w:bottom w:val="none" w:sz="0" w:space="0" w:color="auto"/>
        <w:right w:val="none" w:sz="0" w:space="0" w:color="auto"/>
      </w:divBdr>
    </w:div>
    <w:div w:id="1895190356">
      <w:bodyDiv w:val="1"/>
      <w:marLeft w:val="0"/>
      <w:marRight w:val="0"/>
      <w:marTop w:val="0"/>
      <w:marBottom w:val="0"/>
      <w:divBdr>
        <w:top w:val="none" w:sz="0" w:space="0" w:color="auto"/>
        <w:left w:val="none" w:sz="0" w:space="0" w:color="auto"/>
        <w:bottom w:val="none" w:sz="0" w:space="0" w:color="auto"/>
        <w:right w:val="none" w:sz="0" w:space="0" w:color="auto"/>
      </w:divBdr>
    </w:div>
    <w:div w:id="2142380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94A8E-1A35-408B-A470-CBAAC065E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1586</Words>
  <Characters>9045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Asuult.net</Company>
  <LinksUpToDate>false</LinksUpToDate>
  <CharactersWithSpaces>10610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narantuya</dc:creator>
  <cp:keywords/>
  <dc:description/>
  <cp:lastModifiedBy>Dell</cp:lastModifiedBy>
  <cp:revision>2</cp:revision>
  <cp:lastPrinted>2022-06-08T05:53:00Z</cp:lastPrinted>
  <dcterms:created xsi:type="dcterms:W3CDTF">2022-11-21T06:14:00Z</dcterms:created>
  <dcterms:modified xsi:type="dcterms:W3CDTF">2022-11-21T06:14:00Z</dcterms:modified>
</cp:coreProperties>
</file>